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3D4B2FE1" w:rsidR="00625ADA" w:rsidRPr="00625ADA" w:rsidRDefault="00625ADA" w:rsidP="00625ADA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E9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CORE SUPPORT PROGRAM</w:t>
      </w:r>
      <w:r w:rsidRPr="00625AD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63457A45" w14:textId="77777777" w:rsidR="00625ADA" w:rsidRPr="00584B48" w:rsidRDefault="00625ADA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E3A5A"/>
          <w:sz w:val="28"/>
          <w:szCs w:val="28"/>
          <w:lang w:val="en-CA"/>
        </w:rPr>
      </w:pPr>
      <w:r w:rsidRPr="00584B48">
        <w:rPr>
          <w:rFonts w:asciiTheme="minorHAnsi" w:hAnsiTheme="minorHAnsi" w:cstheme="minorHAnsi"/>
          <w:b/>
          <w:bCs/>
          <w:color w:val="8E3A5A"/>
          <w:sz w:val="28"/>
          <w:szCs w:val="28"/>
          <w:lang w:val="en-CA"/>
        </w:rPr>
        <w:t>Community Cultural Centers</w:t>
      </w:r>
    </w:p>
    <w:p w14:paraId="315F6EE4" w14:textId="772D1D86" w:rsidR="00FE2F68" w:rsidRDefault="007A231F" w:rsidP="001B1BAA">
      <w:pPr>
        <w:rPr>
          <w:lang w:val="en-CA" w:eastAsia="fr-FR"/>
        </w:rPr>
      </w:pPr>
      <w:r w:rsidRPr="007A231F">
        <w:rPr>
          <w:rFonts w:asciiTheme="minorHAnsi" w:hAnsiTheme="minorHAnsi" w:cstheme="minorHAnsi"/>
          <w:b/>
          <w:bCs/>
          <w:color w:val="000000"/>
          <w:sz w:val="28"/>
          <w:szCs w:val="28"/>
          <w:lang w:val="en-CA"/>
        </w:rPr>
        <w:t>Parts 2 - 4</w:t>
      </w:r>
    </w:p>
    <w:p w14:paraId="53E1BB9A" w14:textId="77777777" w:rsidR="00625ADA" w:rsidRDefault="00625ADA" w:rsidP="00FE2F68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</w:p>
    <w:p w14:paraId="7B976ECC" w14:textId="2B0AAED4" w:rsidR="00FE2F68" w:rsidRPr="00FE2F68" w:rsidRDefault="00FE2F68" w:rsidP="00FE2F68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r w:rsidRPr="00401188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7B82829D" w14:textId="77777777" w:rsidR="00FE2F68" w:rsidRPr="001B1BAA" w:rsidRDefault="00FE2F68" w:rsidP="001B1BAA">
      <w:pPr>
        <w:rPr>
          <w:lang w:val="en-CA" w:eastAsia="fr-FR"/>
        </w:rPr>
      </w:pPr>
    </w:p>
    <w:p w14:paraId="58D9C0A3" w14:textId="7A3EDA04" w:rsidR="008C01E0" w:rsidRPr="005C526C" w:rsidRDefault="00D1002A" w:rsidP="005C526C">
      <w:pPr>
        <w:pStyle w:val="Corpsdetexte"/>
        <w:shd w:val="clear" w:color="auto" w:fill="8E3A5A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 w:rsidRPr="005C52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Core Support</w:t>
      </w:r>
      <w:r w:rsidR="008C01E0" w:rsidRPr="005C52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Program</w:t>
      </w:r>
      <w:r w:rsidR="003016A6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Category</w:t>
      </w:r>
      <w:r w:rsidR="005D7A72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A</w:t>
      </w:r>
    </w:p>
    <w:p w14:paraId="34C013F1" w14:textId="4064FF4E" w:rsidR="001B1BAA" w:rsidRPr="005C526C" w:rsidRDefault="004B7737" w:rsidP="00584B48">
      <w:pPr>
        <w:pStyle w:val="Corpsdetexte"/>
        <w:shd w:val="clear" w:color="auto" w:fill="8E3A5A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 w:rsidRPr="005C52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MEDIUM &amp; LARGE COMMUNITY CULTURAL CENTRES</w:t>
      </w:r>
    </w:p>
    <w:p w14:paraId="47C9DF83" w14:textId="77777777" w:rsidR="00B24599" w:rsidRPr="002F6F76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  <w:lang w:val="en-CA"/>
        </w:rPr>
      </w:pPr>
    </w:p>
    <w:p w14:paraId="26909210" w14:textId="4710812B" w:rsidR="005109E2" w:rsidRPr="00A31A5C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auto"/>
          <w:sz w:val="36"/>
          <w:szCs w:val="36"/>
          <w:lang w:val="en-CA"/>
        </w:rPr>
        <w:t>2022-2025</w:t>
      </w:r>
    </w:p>
    <w:p w14:paraId="2269125A" w14:textId="5A1DA854" w:rsidR="00850048" w:rsidRPr="00584B48" w:rsidRDefault="009F52BA" w:rsidP="00A74C45">
      <w:pPr>
        <w:pStyle w:val="Default"/>
        <w:jc w:val="center"/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</w:pPr>
      <w:r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>MULTI</w:t>
      </w:r>
      <w:r w:rsidR="00850048"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>-YEAR APPLICATION FORM</w:t>
      </w:r>
      <w:r w:rsidR="00463782"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 xml:space="preserve"> </w:t>
      </w:r>
      <w:r w:rsidR="00850048"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 xml:space="preserve">– </w:t>
      </w:r>
      <w:r w:rsidR="00297D3E"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>PARTS 2 TO</w:t>
      </w:r>
      <w:r w:rsidR="00850048" w:rsidRPr="00584B48">
        <w:rPr>
          <w:rFonts w:asciiTheme="minorHAnsi" w:hAnsiTheme="minorHAnsi"/>
          <w:b/>
          <w:bCs/>
          <w:color w:val="8E3A5A"/>
          <w:sz w:val="36"/>
          <w:szCs w:val="36"/>
          <w:lang w:val="en-CA"/>
        </w:rPr>
        <w:t xml:space="preserve"> 4</w:t>
      </w:r>
    </w:p>
    <w:p w14:paraId="20C16699" w14:textId="04E9CB4A" w:rsidR="00B24599" w:rsidRPr="00983709" w:rsidRDefault="00B24599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98370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B15EC6" w:rsidRPr="0089774C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B15EC6" w:rsidRPr="0089774C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180E47" w:rsidRPr="0089774C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3689B8E0" w14:textId="77777777" w:rsidR="0065731C" w:rsidRPr="00983709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250B6975" w14:textId="77777777" w:rsidR="0065731C" w:rsidRPr="00A5193B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41D97848" w14:textId="70164525" w:rsidR="00B24599" w:rsidRPr="00850048" w:rsidRDefault="00954FC6" w:rsidP="00584B48">
      <w:pPr>
        <w:pStyle w:val="Default"/>
        <w:shd w:val="clear" w:color="auto" w:fill="8E3A5A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1B717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Two</w:t>
      </w: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21B1"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Budget</w:t>
      </w: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r w:rsidR="00FE62CA"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and Statistical </w:t>
      </w:r>
      <w:r w:rsidR="001B717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Narrative</w:t>
      </w:r>
    </w:p>
    <w:p w14:paraId="4EE846A2" w14:textId="77777777" w:rsidR="000C180F" w:rsidRPr="00A5193B" w:rsidRDefault="000C180F" w:rsidP="007F254A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0F815986" w14:textId="4CA57104" w:rsidR="001B717A" w:rsidRPr="00A74C45" w:rsidRDefault="001B717A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7D2D20FE" w14:textId="27C15D59" w:rsidR="001B717A" w:rsidRPr="00A74C45" w:rsidRDefault="001B717A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CoreC</w:t>
      </w:r>
      <w:r w:rsidR="0069624E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-A</w:t>
      </w:r>
      <w:r w:rsidR="00EA6186"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Budget [Name of Organization]</w:t>
      </w:r>
    </w:p>
    <w:p w14:paraId="31FE846D" w14:textId="01F5E71D" w:rsidR="00BF18C1" w:rsidRPr="00BA6D70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6B213235" w14:textId="396C0D02" w:rsidR="00900B32" w:rsidRPr="00900B32" w:rsidRDefault="00BF18C1" w:rsidP="00A74C45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In addition to completing the CADAC financial </w:t>
      </w:r>
      <w:r w:rsidR="00D1002A">
        <w:rPr>
          <w:rFonts w:asciiTheme="minorHAnsi" w:hAnsiTheme="minorHAnsi"/>
          <w:bCs/>
          <w:sz w:val="22"/>
          <w:szCs w:val="22"/>
          <w:lang w:val="en-CA"/>
        </w:rPr>
        <w:t>forms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, </w:t>
      </w:r>
      <w:r w:rsidR="008E4144">
        <w:rPr>
          <w:rFonts w:asciiTheme="minorHAnsi" w:hAnsiTheme="minorHAnsi"/>
          <w:bCs/>
          <w:sz w:val="22"/>
          <w:szCs w:val="22"/>
          <w:lang w:val="en-CA"/>
        </w:rPr>
        <w:t xml:space="preserve">your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organization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 xml:space="preserve">must also submit 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 xml:space="preserve">a </w:t>
      </w:r>
      <w:r w:rsidR="00B469EA">
        <w:rPr>
          <w:rFonts w:asciiTheme="minorHAnsi" w:hAnsiTheme="minorHAnsi"/>
          <w:bCs/>
          <w:sz w:val="22"/>
          <w:szCs w:val="22"/>
          <w:lang w:val="en-CA"/>
        </w:rPr>
        <w:t>one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>-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 xml:space="preserve">page 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 xml:space="preserve">summary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with the above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 xml:space="preserve"> label responding to the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following questions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>:</w:t>
      </w:r>
    </w:p>
    <w:p w14:paraId="7D3B7D5A" w14:textId="37A500A0" w:rsidR="00B1338C" w:rsidRPr="00900B32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71734173" w14:textId="638A521E" w:rsidR="00B1338C" w:rsidRPr="00B469EA" w:rsidRDefault="00B469EA" w:rsidP="00B469EA">
      <w:pPr>
        <w:pStyle w:val="Paragraphedeliste"/>
        <w:numPr>
          <w:ilvl w:val="0"/>
          <w:numId w:val="1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6DA2D621" w14:textId="7BE1C915" w:rsidR="00B1338C" w:rsidRDefault="00B1338C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</w:t>
      </w:r>
      <w:r w:rsidR="00B469EA" w:rsidRPr="00B469EA">
        <w:rPr>
          <w:rFonts w:asciiTheme="minorHAnsi" w:hAnsiTheme="minorHAnsi"/>
          <w:bCs/>
          <w:sz w:val="22"/>
          <w:szCs w:val="22"/>
          <w:lang w:val="en-CA"/>
        </w:rPr>
        <w:t>one-line</w:t>
      </w: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p w14:paraId="45760DD7" w14:textId="77777777" w:rsidR="00E83EE8" w:rsidRPr="00E83EE8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  <w:lang w:val="en-CA"/>
        </w:rPr>
      </w:pPr>
    </w:p>
    <w:p w14:paraId="5CFDC613" w14:textId="64F45553" w:rsidR="00954FC6" w:rsidRPr="000737FC" w:rsidRDefault="00954FC6" w:rsidP="00584B48">
      <w:pPr>
        <w:pStyle w:val="Default"/>
        <w:shd w:val="clear" w:color="auto" w:fill="8E3A5A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983709"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Three</w:t>
      </w:r>
      <w:r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7A54"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Description of Activities</w:t>
      </w:r>
    </w:p>
    <w:p w14:paraId="0EA49FFF" w14:textId="77777777" w:rsidR="005F7A54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  <w:lang w:val="en-CA"/>
        </w:rPr>
      </w:pPr>
    </w:p>
    <w:p w14:paraId="5C9AABFD" w14:textId="77777777" w:rsidR="0047613E" w:rsidRPr="00A74C45" w:rsidRDefault="00F83B42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34C4E526" w14:textId="2F496027" w:rsidR="005F7A54" w:rsidRPr="00A74C45" w:rsidRDefault="002F30F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 w:rsidR="00F83B42" w:rsidRPr="00A74C45">
        <w:rPr>
          <w:rFonts w:asciiTheme="minorHAnsi" w:hAnsiTheme="minorHAnsi"/>
          <w:b/>
          <w:bCs/>
          <w:iCs/>
          <w:color w:val="FF0000"/>
          <w:lang w:val="en-CA"/>
        </w:rPr>
        <w:t>C</w:t>
      </w:r>
      <w:r w:rsidR="0069624E">
        <w:rPr>
          <w:rFonts w:asciiTheme="minorHAnsi" w:hAnsiTheme="minorHAnsi"/>
          <w:b/>
          <w:bCs/>
          <w:iCs/>
          <w:color w:val="FF0000"/>
          <w:lang w:val="en-CA"/>
        </w:rPr>
        <w:t>-A</w:t>
      </w:r>
      <w:r w:rsidR="009D2527"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</w:t>
      </w:r>
      <w:r w:rsidR="000C180F"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 </w:t>
      </w:r>
      <w:r w:rsidR="00D1002A" w:rsidRPr="00A74C45">
        <w:rPr>
          <w:rFonts w:asciiTheme="minorHAnsi" w:hAnsiTheme="minorHAnsi"/>
          <w:b/>
          <w:bCs/>
          <w:iCs/>
          <w:color w:val="FF0000"/>
          <w:lang w:val="en-CA"/>
        </w:rPr>
        <w:t>[Name of o</w:t>
      </w:r>
      <w:r w:rsidR="00F83B42" w:rsidRPr="00A74C45">
        <w:rPr>
          <w:rFonts w:asciiTheme="minorHAnsi" w:hAnsiTheme="minorHAnsi"/>
          <w:b/>
          <w:bCs/>
          <w:iCs/>
          <w:color w:val="FF0000"/>
          <w:lang w:val="en-CA"/>
        </w:rPr>
        <w:t>rganization]</w:t>
      </w:r>
    </w:p>
    <w:p w14:paraId="0097AD4A" w14:textId="77777777" w:rsidR="007F254A" w:rsidRPr="009D2527" w:rsidRDefault="007F254A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2A60D2C4" w14:textId="0CA5A4AB" w:rsidR="007A688A" w:rsidRDefault="007523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p w14:paraId="49AADFA7" w14:textId="77777777" w:rsidR="008E4144" w:rsidRDefault="008E4144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6321CD7B" w14:textId="77777777" w:rsidR="008E4144" w:rsidRPr="00584B48" w:rsidRDefault="008E4144" w:rsidP="008E4144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</w:pPr>
      <w:r w:rsidRPr="00584B48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The total page limit for </w:t>
      </w:r>
      <w:r w:rsidRPr="008E4144">
        <w:rPr>
          <w:rFonts w:asciiTheme="minorHAnsi" w:hAnsiTheme="minorHAnsi"/>
          <w:i/>
          <w:iCs/>
          <w:color w:val="FFFFFF" w:themeColor="background1"/>
          <w:sz w:val="28"/>
          <w:szCs w:val="28"/>
          <w:shd w:val="clear" w:color="auto" w:fill="8E3A5A"/>
          <w:lang w:val="en-CA"/>
        </w:rPr>
        <w:t>Part Three: Description of Activities</w:t>
      </w:r>
      <w:r w:rsidRPr="00584B48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 is</w:t>
      </w:r>
    </w:p>
    <w:p w14:paraId="22D4D3A8" w14:textId="2EFD738E" w:rsidR="008E4144" w:rsidRPr="008E4144" w:rsidRDefault="00141B4A" w:rsidP="008E4144">
      <w:pPr>
        <w:pStyle w:val="Default"/>
        <w:shd w:val="clear" w:color="auto" w:fill="8E3A5A"/>
        <w:jc w:val="center"/>
        <w:rPr>
          <w:rFonts w:asciiTheme="minorHAnsi" w:hAnsiTheme="minorHAnsi"/>
          <w:b/>
          <w:iCs/>
          <w:color w:val="FFFFFF" w:themeColor="background1"/>
          <w:sz w:val="28"/>
          <w:szCs w:val="28"/>
          <w:shd w:val="clear" w:color="auto" w:fill="8E3A5A"/>
          <w:lang w:val="en-CA"/>
        </w:rPr>
      </w:pPr>
      <w:r>
        <w:rPr>
          <w:rFonts w:asciiTheme="minorHAnsi" w:hAnsiTheme="minorHAnsi"/>
          <w:b/>
          <w:iCs/>
          <w:color w:val="FFFFFF" w:themeColor="background1"/>
          <w:sz w:val="28"/>
          <w:szCs w:val="28"/>
          <w:shd w:val="clear" w:color="auto" w:fill="8E3A5A"/>
          <w:lang w:val="en-CA"/>
        </w:rPr>
        <w:t>eight p</w:t>
      </w:r>
      <w:r w:rsidR="008E4144" w:rsidRPr="008E4144">
        <w:rPr>
          <w:rFonts w:asciiTheme="minorHAnsi" w:hAnsiTheme="minorHAnsi"/>
          <w:b/>
          <w:iCs/>
          <w:color w:val="FFFFFF" w:themeColor="background1"/>
          <w:sz w:val="28"/>
          <w:szCs w:val="28"/>
          <w:shd w:val="clear" w:color="auto" w:fill="8E3A5A"/>
          <w:lang w:val="en-CA"/>
        </w:rPr>
        <w:t xml:space="preserve">ages maximum using Arial 11-point font and </w:t>
      </w:r>
      <w:proofErr w:type="gramStart"/>
      <w:r w:rsidR="008E4144" w:rsidRPr="008E4144">
        <w:rPr>
          <w:rFonts w:asciiTheme="minorHAnsi" w:hAnsiTheme="minorHAnsi"/>
          <w:b/>
          <w:iCs/>
          <w:color w:val="FFFFFF" w:themeColor="background1"/>
          <w:sz w:val="28"/>
          <w:szCs w:val="28"/>
          <w:shd w:val="clear" w:color="auto" w:fill="8E3A5A"/>
          <w:lang w:val="en-CA"/>
        </w:rPr>
        <w:t>.75 inch</w:t>
      </w:r>
      <w:proofErr w:type="gramEnd"/>
      <w:r w:rsidR="008E4144" w:rsidRPr="008E4144">
        <w:rPr>
          <w:rFonts w:asciiTheme="minorHAnsi" w:hAnsiTheme="minorHAnsi"/>
          <w:b/>
          <w:iCs/>
          <w:color w:val="FFFFFF" w:themeColor="background1"/>
          <w:sz w:val="28"/>
          <w:szCs w:val="28"/>
          <w:shd w:val="clear" w:color="auto" w:fill="8E3A5A"/>
          <w:lang w:val="en-CA"/>
        </w:rPr>
        <w:t xml:space="preserve"> margins.     </w:t>
      </w:r>
    </w:p>
    <w:p w14:paraId="59C8A40E" w14:textId="4C46EB6C" w:rsidR="008E4144" w:rsidRPr="00584B48" w:rsidRDefault="008E4144" w:rsidP="008E4144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</w:pPr>
      <w:r w:rsidRPr="00584B48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Jurors </w:t>
      </w:r>
      <w:r w:rsidRPr="00A9661D"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8E3A5A"/>
          <w:lang w:val="en-CA"/>
        </w:rPr>
        <w:t>will not</w:t>
      </w:r>
      <w:r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 read</w:t>
      </w:r>
      <w:r w:rsidRPr="00584B48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 beyond </w:t>
      </w:r>
      <w:r w:rsidR="00141B4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>eight</w:t>
      </w:r>
      <w:r w:rsidRPr="00584B48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 xml:space="preserve"> pages.</w:t>
      </w:r>
    </w:p>
    <w:p w14:paraId="3B2709F9" w14:textId="77777777" w:rsidR="005E6583" w:rsidRDefault="005E6583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1F33A0D" w14:textId="200A0DA0" w:rsidR="002223FC" w:rsidRDefault="00993AA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 w:rsidR="002223FC"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0737FC">
        <w:rPr>
          <w:rFonts w:asciiTheme="minorHAnsi" w:hAnsiTheme="minorHAnsi"/>
          <w:b/>
          <w:bCs/>
          <w:sz w:val="22"/>
          <w:szCs w:val="22"/>
          <w:lang w:val="en-CA"/>
        </w:rPr>
        <w:t>one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page</w:t>
      </w:r>
      <w:r w:rsidR="005B1F91">
        <w:rPr>
          <w:rFonts w:asciiTheme="minorHAnsi" w:hAnsiTheme="minorHAnsi"/>
          <w:b/>
          <w:bCs/>
          <w:sz w:val="22"/>
          <w:szCs w:val="22"/>
          <w:lang w:val="en-CA"/>
        </w:rPr>
        <w:t xml:space="preserve"> maximum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0CD1A101" w14:textId="5424F23C" w:rsidR="009E64C9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 w:rsidR="008E4144"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 w:rsidR="00DF19F6"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DF19F6"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 w:rsidR="00DF19F6"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 w:rsidR="00DF19F6"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 w:rsidR="00DF19F6">
        <w:rPr>
          <w:rFonts w:asciiTheme="minorHAnsi" w:hAnsiTheme="minorHAnsi" w:cs="Courier New"/>
          <w:sz w:val="22"/>
          <w:szCs w:val="22"/>
          <w:lang w:val="en-CA"/>
        </w:rPr>
        <w:t>.</w:t>
      </w:r>
      <w:r w:rsidR="00DF19F6" w:rsidRPr="005C526C">
        <w:rPr>
          <w:lang w:val="en-CA"/>
        </w:rPr>
        <w:t xml:space="preserve"> </w:t>
      </w:r>
      <w:r w:rsidR="00DF19F6"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611A6AFF" w14:textId="77777777" w:rsidR="009E64C9" w:rsidRPr="00BC6E90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4D879BFB" w14:textId="19BAED13" w:rsidR="009E64C9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lastRenderedPageBreak/>
        <w:t>t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>he mandate</w:t>
      </w:r>
      <w:r w:rsidR="009E64C9">
        <w:rPr>
          <w:rFonts w:asciiTheme="minorHAnsi" w:hAnsiTheme="minorHAnsi"/>
          <w:sz w:val="22"/>
          <w:szCs w:val="22"/>
          <w:lang w:val="en-CA"/>
        </w:rPr>
        <w:t>, mission and objectives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 w:rsidR="008E4144">
        <w:rPr>
          <w:rFonts w:asciiTheme="minorHAnsi" w:hAnsiTheme="minorHAnsi"/>
          <w:sz w:val="22"/>
          <w:szCs w:val="22"/>
          <w:lang w:val="en-CA"/>
        </w:rPr>
        <w:t>your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="009E64C9"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="009E64C9"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41AD5BDD" w14:textId="46DBC52F" w:rsidR="00376F52" w:rsidRPr="000C180F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>l</w:t>
      </w:r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inks to </w:t>
      </w:r>
      <w:r w:rsidR="008E4144">
        <w:rPr>
          <w:rFonts w:asciiTheme="minorHAnsi" w:hAnsiTheme="minorHAnsi" w:cs="Garamond"/>
          <w:sz w:val="22"/>
          <w:szCs w:val="22"/>
          <w:lang w:val="en-CA"/>
        </w:rPr>
        <w:t>your</w:t>
      </w:r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 organization’s website and social media platforms, highlighting quality of content and significant </w:t>
      </w:r>
      <w:proofErr w:type="gramStart"/>
      <w:r w:rsidR="00376F52">
        <w:rPr>
          <w:rFonts w:asciiTheme="minorHAnsi" w:hAnsiTheme="minorHAnsi" w:cs="Garamond"/>
          <w:sz w:val="22"/>
          <w:szCs w:val="22"/>
          <w:lang w:val="en-CA"/>
        </w:rPr>
        <w:t>activity;</w:t>
      </w:r>
      <w:proofErr w:type="gramEnd"/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1E954797" w14:textId="4590890A" w:rsidR="009E64C9" w:rsidRPr="00226822" w:rsidRDefault="00DF19F6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 w:rsidR="009E64C9">
        <w:rPr>
          <w:rFonts w:asciiTheme="minorHAnsi" w:hAnsiTheme="minorHAnsi"/>
          <w:sz w:val="22"/>
          <w:szCs w:val="22"/>
          <w:lang w:val="en-CA"/>
        </w:rPr>
        <w:t>establishment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="009E64C9"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="009E64C9"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5FE84000" w14:textId="0CD94BEB" w:rsidR="009E64C9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="009E64C9">
        <w:rPr>
          <w:rFonts w:asciiTheme="minorHAnsi" w:hAnsiTheme="minorHAnsi"/>
          <w:sz w:val="22"/>
          <w:szCs w:val="22"/>
          <w:lang w:val="en-CA"/>
        </w:rPr>
        <w:t>he cultural context of its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 w:rsidR="009E64C9">
        <w:rPr>
          <w:rFonts w:asciiTheme="minorHAnsi" w:hAnsiTheme="minorHAnsi"/>
          <w:sz w:val="22"/>
          <w:szCs w:val="22"/>
          <w:lang w:val="en-CA"/>
        </w:rPr>
        <w:t>and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46EB98DA" w14:textId="074235C4" w:rsidR="00EB07D5" w:rsidRPr="000C180F" w:rsidRDefault="00DF19F6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="009E64C9">
        <w:rPr>
          <w:rFonts w:asciiTheme="minorHAnsi" w:hAnsiTheme="minorHAnsi"/>
          <w:sz w:val="22"/>
          <w:szCs w:val="22"/>
          <w:lang w:val="en-CA"/>
        </w:rPr>
        <w:t>he roles of permanent staff, including full and part-time</w:t>
      </w:r>
      <w:r>
        <w:rPr>
          <w:rFonts w:asciiTheme="minorHAnsi" w:hAnsiTheme="minorHAnsi"/>
          <w:sz w:val="22"/>
          <w:szCs w:val="22"/>
          <w:lang w:val="en-CA"/>
        </w:rPr>
        <w:t xml:space="preserve"> and levels of remuneration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. </w:t>
      </w:r>
    </w:p>
    <w:p w14:paraId="5753B5FD" w14:textId="77777777" w:rsidR="001148EE" w:rsidRPr="000C180F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71FFBC37" w14:textId="554F61DE" w:rsidR="001148EE" w:rsidRPr="008E4144" w:rsidRDefault="00DF19F6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bookmarkStart w:id="0" w:name="_Hlk84942215"/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</w:t>
      </w:r>
      <w:r w:rsidR="00141B4A">
        <w:rPr>
          <w:rFonts w:asciiTheme="minorHAnsi" w:hAnsiTheme="minorHAnsi"/>
          <w:b/>
          <w:color w:val="auto"/>
          <w:sz w:val="22"/>
          <w:szCs w:val="22"/>
          <w:lang w:val="en-CA"/>
        </w:rPr>
        <w:t>seven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pages maximum)</w:t>
      </w:r>
    </w:p>
    <w:p w14:paraId="7AE481B6" w14:textId="2983F9FB" w:rsidR="00977E58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section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provide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>jurors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The points below </w:t>
      </w:r>
      <w:r w:rsidR="002223F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are suggestions </w:t>
      </w:r>
      <w:r w:rsidR="00C77E2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regarding </w:t>
      </w:r>
      <w:r w:rsidR="002223F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what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you may wish to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emphasize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in your narrative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.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L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>imi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t your description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to key activities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 xml:space="preserve"> from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the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previous </w:t>
      </w:r>
      <w:r w:rsidR="00226822">
        <w:rPr>
          <w:rFonts w:asciiTheme="minorHAnsi" w:hAnsiTheme="minorHAnsi"/>
          <w:color w:val="auto"/>
          <w:sz w:val="22"/>
          <w:szCs w:val="22"/>
          <w:lang w:val="en-CA"/>
        </w:rPr>
        <w:t>three years</w:t>
      </w:r>
      <w:r w:rsidR="00A06449"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="00C77E2C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H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="00A06449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criteria.</w:t>
      </w:r>
    </w:p>
    <w:bookmarkEnd w:id="0"/>
    <w:p w14:paraId="437007C0" w14:textId="2037C7A1" w:rsidR="00C77E2C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41B0D84B" w14:textId="346475A4" w:rsidR="00423D9B" w:rsidRPr="00D43947" w:rsidRDefault="00423D9B" w:rsidP="005C526C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B.1. 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 xml:space="preserve">health of </w:t>
      </w:r>
      <w:r w:rsidR="00DF19F6">
        <w:rPr>
          <w:rFonts w:asciiTheme="minorHAnsi" w:hAnsiTheme="minorHAnsi"/>
          <w:bCs/>
          <w:i/>
          <w:sz w:val="22"/>
          <w:szCs w:val="22"/>
          <w:lang w:val="en-CA"/>
        </w:rPr>
        <w:t>your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 xml:space="preserve"> organization, including its:</w:t>
      </w:r>
    </w:p>
    <w:p w14:paraId="38668439" w14:textId="77777777" w:rsidR="00423D9B" w:rsidRDefault="00423D9B" w:rsidP="00423D9B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6A3CE392" w14:textId="1AE595EC" w:rsidR="009F226C" w:rsidRPr="005C526C" w:rsidRDefault="009F226C" w:rsidP="005C526C">
      <w:pPr>
        <w:pStyle w:val="Paragraphedeliste"/>
        <w:numPr>
          <w:ilvl w:val="0"/>
          <w:numId w:val="21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4FEB436A" w14:textId="3895E9F3" w:rsidR="00423D9B" w:rsidRDefault="00423D9B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0F862901" w14:textId="77777777" w:rsidR="00423D9B" w:rsidRDefault="00423D9B" w:rsidP="00423D9B">
      <w:pPr>
        <w:pStyle w:val="Paragraphedeliste"/>
        <w:numPr>
          <w:ilvl w:val="0"/>
          <w:numId w:val="21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2C46FD28" w14:textId="77777777" w:rsidR="00423D9B" w:rsidRPr="003B5C09" w:rsidRDefault="00423D9B" w:rsidP="00423D9B">
      <w:pPr>
        <w:pStyle w:val="Paragraphedeliste"/>
        <w:numPr>
          <w:ilvl w:val="0"/>
          <w:numId w:val="21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2E40B85A" w14:textId="5CBCB46F" w:rsidR="00C77E2C" w:rsidRPr="00D43947" w:rsidRDefault="000F252E" w:rsidP="005C526C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B.2. </w:t>
      </w:r>
      <w:r w:rsidR="00C77E2C">
        <w:rPr>
          <w:rFonts w:asciiTheme="minorHAnsi" w:hAnsiTheme="minorHAnsi" w:cstheme="minorHAnsi"/>
          <w:b/>
          <w:bCs/>
          <w:sz w:val="22"/>
          <w:szCs w:val="22"/>
          <w:lang w:val="en-CA"/>
        </w:rPr>
        <w:t>Program Excellence</w:t>
      </w:r>
      <w:r w:rsidR="00C77E2C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567FAB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current and future programming as far as it is planned.  </w:t>
      </w:r>
      <w:r w:rsidR="009F226C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</w:t>
      </w:r>
      <w:r w:rsidR="009F226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on </w:t>
      </w:r>
      <w:r w:rsidR="009F226C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>how your work cont</w:t>
      </w:r>
      <w:r w:rsidR="009F226C">
        <w:rPr>
          <w:rFonts w:asciiTheme="minorHAnsi" w:hAnsiTheme="minorHAnsi" w:cstheme="minorHAnsi"/>
          <w:bCs/>
          <w:i/>
          <w:sz w:val="22"/>
          <w:szCs w:val="22"/>
          <w:lang w:val="en-CA"/>
        </w:rPr>
        <w:t>ributes to the arts including:</w:t>
      </w:r>
    </w:p>
    <w:p w14:paraId="2B512D83" w14:textId="77777777" w:rsidR="00977E58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7BB5EF69" w14:textId="43E22A0C" w:rsidR="00C77E2C" w:rsidRDefault="00EC0D4A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artistic vision and how </w:t>
      </w:r>
      <w:r w:rsidR="00C77E2C">
        <w:rPr>
          <w:rFonts w:asciiTheme="minorHAnsi" w:hAnsiTheme="minorHAnsi"/>
          <w:bCs/>
          <w:sz w:val="22"/>
          <w:szCs w:val="22"/>
          <w:lang w:val="en-CA"/>
        </w:rPr>
        <w:t>key</w:t>
      </w:r>
      <w:r w:rsidR="00EB07D5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furthers</w:t>
      </w:r>
      <w:proofErr w:type="gramEnd"/>
      <w:r>
        <w:rPr>
          <w:rFonts w:asciiTheme="minorHAnsi" w:hAnsiTheme="minorHAnsi"/>
          <w:bCs/>
          <w:sz w:val="22"/>
          <w:szCs w:val="22"/>
          <w:lang w:val="en-CA"/>
        </w:rPr>
        <w:t xml:space="preserve"> that vision</w:t>
      </w:r>
      <w:r w:rsidR="00A27F41">
        <w:rPr>
          <w:rFonts w:asciiTheme="minorHAnsi" w:hAnsiTheme="minorHAnsi"/>
          <w:bCs/>
          <w:sz w:val="22"/>
          <w:szCs w:val="22"/>
          <w:lang w:val="en-CA"/>
        </w:rPr>
        <w:t>;</w:t>
      </w:r>
    </w:p>
    <w:p w14:paraId="190A1C03" w14:textId="32BC6A8D" w:rsidR="00696A1A" w:rsidRDefault="00C77E2C" w:rsidP="00567FAB">
      <w:pPr>
        <w:pStyle w:val="Paragraphedeliste"/>
        <w:numPr>
          <w:ilvl w:val="0"/>
          <w:numId w:val="7"/>
        </w:numPr>
        <w:rPr>
          <w:rFonts w:eastAsia="Times New Roman" w:cs="Arial Narrow"/>
          <w:bCs/>
          <w:color w:val="000000"/>
          <w:lang w:val="en-CA" w:eastAsia="fr-CA"/>
        </w:rPr>
      </w:pPr>
      <w:r w:rsidRPr="00C77E2C">
        <w:rPr>
          <w:bCs/>
          <w:lang w:val="en-CA"/>
        </w:rPr>
        <w:t>contributions</w:t>
      </w:r>
      <w:r w:rsidR="00445B05" w:rsidRPr="00C77E2C">
        <w:rPr>
          <w:bCs/>
          <w:lang w:val="en-CA"/>
        </w:rPr>
        <w:t xml:space="preserve"> to</w:t>
      </w:r>
      <w:r w:rsidR="00977E58" w:rsidRPr="00C77E2C">
        <w:rPr>
          <w:bCs/>
          <w:lang w:val="en-CA"/>
        </w:rPr>
        <w:t xml:space="preserve"> community </w:t>
      </w:r>
      <w:r w:rsidR="00445B05" w:rsidRPr="00C77E2C">
        <w:rPr>
          <w:bCs/>
          <w:lang w:val="en-CA"/>
        </w:rPr>
        <w:t>development</w:t>
      </w:r>
      <w:r w:rsidRPr="00C77E2C">
        <w:rPr>
          <w:bCs/>
          <w:lang w:val="en-CA"/>
        </w:rPr>
        <w:t>,</w:t>
      </w:r>
      <w:r w:rsidR="00EB07D5" w:rsidRPr="00C77E2C">
        <w:rPr>
          <w:bCs/>
          <w:lang w:val="en-CA"/>
        </w:rPr>
        <w:t xml:space="preserve"> including</w:t>
      </w:r>
      <w:r w:rsidR="00977E58" w:rsidRPr="00C77E2C">
        <w:rPr>
          <w:bCs/>
          <w:lang w:val="en-CA"/>
        </w:rPr>
        <w:t xml:space="preserve"> efforts </w:t>
      </w:r>
      <w:r w:rsidRPr="00C77E2C">
        <w:rPr>
          <w:rFonts w:eastAsia="Times New Roman" w:cs="Arial Narrow"/>
          <w:bCs/>
          <w:color w:val="000000"/>
          <w:lang w:val="en-CA" w:eastAsia="fr-CA"/>
        </w:rPr>
        <w:t>to foster inclusivity and engage u</w:t>
      </w:r>
      <w:r w:rsidR="00A27F41">
        <w:rPr>
          <w:rFonts w:eastAsia="Times New Roman" w:cs="Arial Narrow"/>
          <w:bCs/>
          <w:color w:val="000000"/>
          <w:lang w:val="en-CA" w:eastAsia="fr-CA"/>
        </w:rPr>
        <w:t xml:space="preserve">nder-served segments of </w:t>
      </w:r>
      <w:proofErr w:type="gramStart"/>
      <w:r w:rsidR="00A27F41">
        <w:rPr>
          <w:rFonts w:eastAsia="Times New Roman" w:cs="Arial Narrow"/>
          <w:bCs/>
          <w:color w:val="000000"/>
          <w:lang w:val="en-CA" w:eastAsia="fr-CA"/>
        </w:rPr>
        <w:t>society;</w:t>
      </w:r>
      <w:proofErr w:type="gramEnd"/>
    </w:p>
    <w:p w14:paraId="506EC0F2" w14:textId="5297D8D6" w:rsidR="00696A1A" w:rsidRDefault="004E4E7C" w:rsidP="00567FAB">
      <w:pPr>
        <w:pStyle w:val="Paragraphedeliste"/>
        <w:numPr>
          <w:ilvl w:val="0"/>
          <w:numId w:val="7"/>
        </w:numPr>
      </w:pPr>
      <w:r w:rsidRPr="00850048">
        <w:t>roles of professional artists in your programming</w:t>
      </w:r>
      <w:r w:rsidR="000D652E">
        <w:t xml:space="preserve"> and levels of </w:t>
      </w:r>
      <w:proofErr w:type="gramStart"/>
      <w:r w:rsidR="000D652E">
        <w:t>remuneration</w:t>
      </w:r>
      <w:r w:rsidR="00A27F41">
        <w:t>;</w:t>
      </w:r>
      <w:proofErr w:type="gramEnd"/>
    </w:p>
    <w:p w14:paraId="6143CACA" w14:textId="22DFD58A" w:rsidR="00EC0D4A" w:rsidRDefault="00826BC6" w:rsidP="00567FAB">
      <w:pPr>
        <w:pStyle w:val="Paragraphedeliste"/>
        <w:numPr>
          <w:ilvl w:val="0"/>
          <w:numId w:val="7"/>
        </w:numPr>
      </w:pPr>
      <w:r w:rsidRPr="00826BC6">
        <w:t>innovative</w:t>
      </w:r>
      <w:r w:rsidR="00DB07A3">
        <w:t xml:space="preserve"> programming, </w:t>
      </w:r>
      <w:r w:rsidRPr="00826BC6">
        <w:t xml:space="preserve">strategic partnerships and/or initiatives </w:t>
      </w:r>
      <w:r w:rsidR="00EC0D4A">
        <w:t xml:space="preserve">that </w:t>
      </w:r>
      <w:r w:rsidR="00450B88">
        <w:t xml:space="preserve">you are proud </w:t>
      </w:r>
      <w:proofErr w:type="gramStart"/>
      <w:r w:rsidR="00450B88">
        <w:t>of</w:t>
      </w:r>
      <w:r w:rsidR="00EC0D4A">
        <w:t>;</w:t>
      </w:r>
      <w:proofErr w:type="gramEnd"/>
    </w:p>
    <w:p w14:paraId="3582AE4F" w14:textId="5673F3E3" w:rsidR="00D26FC7" w:rsidRDefault="007A7A1D" w:rsidP="00567FAB">
      <w:pPr>
        <w:pStyle w:val="Paragraphedeliste"/>
        <w:numPr>
          <w:ilvl w:val="0"/>
          <w:numId w:val="7"/>
        </w:numPr>
      </w:pPr>
      <w:r>
        <w:t>assessment of and response</w:t>
      </w:r>
      <w:r w:rsidR="00995F88">
        <w:t xml:space="preserve"> to</w:t>
      </w:r>
      <w:r w:rsidR="00EC0D4A">
        <w:t xml:space="preserve"> the unique needs of </w:t>
      </w:r>
      <w:r w:rsidR="009F226C">
        <w:t xml:space="preserve">your </w:t>
      </w:r>
      <w:proofErr w:type="gramStart"/>
      <w:r w:rsidR="00EC0D4A">
        <w:t>community</w:t>
      </w:r>
      <w:r>
        <w:t>;</w:t>
      </w:r>
      <w:proofErr w:type="gramEnd"/>
    </w:p>
    <w:p w14:paraId="1F5FBBF6" w14:textId="1D4E6D07" w:rsidR="007A7A1D" w:rsidRDefault="007A7A1D" w:rsidP="00567FAB">
      <w:pPr>
        <w:pStyle w:val="Paragraphedeliste"/>
        <w:numPr>
          <w:ilvl w:val="0"/>
          <w:numId w:val="7"/>
        </w:numPr>
      </w:pPr>
      <w:r w:rsidRPr="007A7A1D">
        <w:t>ability to adapt/pivot programming in the face of unprecedented challenges, such as Covid-19.</w:t>
      </w:r>
    </w:p>
    <w:p w14:paraId="3B58D649" w14:textId="39602A06" w:rsidR="00D13A38" w:rsidRPr="003975E1" w:rsidRDefault="00D13A38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  <w:bookmarkStart w:id="1" w:name="_Hlk85016997"/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B.3. </w:t>
      </w:r>
      <w:r w:rsidRPr="00086A50">
        <w:rPr>
          <w:rFonts w:asciiTheme="minorHAnsi" w:hAnsiTheme="minorHAnsi"/>
          <w:b/>
          <w:bCs/>
          <w:sz w:val="22"/>
          <w:szCs w:val="22"/>
          <w:lang w:val="en-CA"/>
        </w:rPr>
        <w:t>Audience and Outreach</w:t>
      </w:r>
      <w:r w:rsidRPr="00086A50">
        <w:rPr>
          <w:rFonts w:asciiTheme="minorHAnsi" w:hAnsiTheme="minorHAnsi"/>
          <w:bCs/>
          <w:sz w:val="22"/>
          <w:szCs w:val="22"/>
          <w:lang w:val="en-CA"/>
        </w:rPr>
        <w:t xml:space="preserve">: </w:t>
      </w:r>
      <w:r w:rsidRPr="00086A50">
        <w:rPr>
          <w:rFonts w:asciiTheme="minorHAnsi" w:hAnsiTheme="minorHAnsi"/>
          <w:bCs/>
          <w:i/>
          <w:sz w:val="22"/>
          <w:szCs w:val="22"/>
          <w:lang w:val="en-CA"/>
        </w:rPr>
        <w:t>Please describe outreach and audience development efforts and achievements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 xml:space="preserve">, including </w:t>
      </w:r>
      <w:r w:rsidR="009F226C">
        <w:rPr>
          <w:rFonts w:asciiTheme="minorHAnsi" w:hAnsiTheme="minorHAnsi"/>
          <w:bCs/>
          <w:i/>
          <w:sz w:val="22"/>
          <w:szCs w:val="22"/>
          <w:lang w:val="en-CA"/>
        </w:rPr>
        <w:t>your organizations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: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br/>
      </w:r>
    </w:p>
    <w:p w14:paraId="5A217A7F" w14:textId="39390ADC" w:rsidR="00D13A38" w:rsidRDefault="00D13A38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target audience(s) –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i.e.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youth, seniors, indigenous, marginalized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groups;</w:t>
      </w:r>
      <w:proofErr w:type="gramEnd"/>
    </w:p>
    <w:p w14:paraId="51653B05" w14:textId="77777777" w:rsidR="00D13A38" w:rsidRPr="00FE393F" w:rsidRDefault="00D13A38" w:rsidP="00D13A38">
      <w:pPr>
        <w:pStyle w:val="Paragraphedeliste"/>
        <w:numPr>
          <w:ilvl w:val="0"/>
          <w:numId w:val="2"/>
        </w:numPr>
        <w:rPr>
          <w:bCs/>
          <w:lang w:val="en-CA"/>
        </w:rPr>
      </w:pPr>
      <w:r w:rsidRPr="00E36EC6">
        <w:rPr>
          <w:rFonts w:eastAsia="Times New Roman" w:cs="Arial Narrow"/>
          <w:bCs/>
          <w:color w:val="000000"/>
          <w:lang w:val="en-CA" w:eastAsia="fr-CA"/>
        </w:rPr>
        <w:t xml:space="preserve">quality of web presence and interaction, including regularly updated social media channels and websites, and use of web </w:t>
      </w:r>
      <w:proofErr w:type="gramStart"/>
      <w:r w:rsidRPr="00E36EC6">
        <w:rPr>
          <w:rFonts w:eastAsia="Times New Roman" w:cs="Arial Narrow"/>
          <w:bCs/>
          <w:color w:val="000000"/>
          <w:lang w:val="en-CA" w:eastAsia="fr-CA"/>
        </w:rPr>
        <w:t>metrics</w:t>
      </w:r>
      <w:r>
        <w:rPr>
          <w:rFonts w:eastAsia="Times New Roman" w:cs="Arial Narrow"/>
          <w:bCs/>
          <w:color w:val="000000"/>
          <w:lang w:val="en-CA" w:eastAsia="fr-CA"/>
        </w:rPr>
        <w:t>;</w:t>
      </w:r>
      <w:proofErr w:type="gramEnd"/>
    </w:p>
    <w:p w14:paraId="33960356" w14:textId="77777777" w:rsidR="00D13A38" w:rsidRPr="00FE393F" w:rsidRDefault="00D13A38" w:rsidP="00D13A38">
      <w:pPr>
        <w:pStyle w:val="Paragraphedeliste"/>
        <w:numPr>
          <w:ilvl w:val="0"/>
          <w:numId w:val="2"/>
        </w:numPr>
        <w:rPr>
          <w:bCs/>
          <w:lang w:val="en-CA"/>
        </w:rPr>
      </w:pPr>
      <w:r w:rsidRPr="00FE393F">
        <w:rPr>
          <w:bCs/>
          <w:lang w:val="en-CA"/>
        </w:rPr>
        <w:t xml:space="preserve">contribution to the education and/or social development of audiences or </w:t>
      </w:r>
      <w:proofErr w:type="gramStart"/>
      <w:r w:rsidRPr="00FE393F">
        <w:rPr>
          <w:bCs/>
          <w:lang w:val="en-CA"/>
        </w:rPr>
        <w:t>communities;</w:t>
      </w:r>
      <w:proofErr w:type="gramEnd"/>
    </w:p>
    <w:p w14:paraId="1D0ACFE3" w14:textId="77777777" w:rsidR="00D13A38" w:rsidRPr="00FE393F" w:rsidRDefault="00D13A38" w:rsidP="00D13A38">
      <w:pPr>
        <w:pStyle w:val="Paragraphedeliste"/>
        <w:numPr>
          <w:ilvl w:val="0"/>
          <w:numId w:val="2"/>
        </w:numPr>
      </w:pPr>
      <w:r w:rsidRPr="00FE393F">
        <w:rPr>
          <w:bCs/>
          <w:lang w:val="en-CA"/>
        </w:rPr>
        <w:t xml:space="preserve">contribution to better understanding of the artistic discipline or subject </w:t>
      </w:r>
      <w:proofErr w:type="gramStart"/>
      <w:r w:rsidRPr="00FE393F">
        <w:rPr>
          <w:bCs/>
          <w:lang w:val="en-CA"/>
        </w:rPr>
        <w:t>matter;</w:t>
      </w:r>
      <w:proofErr w:type="gramEnd"/>
    </w:p>
    <w:p w14:paraId="3A3BA3C4" w14:textId="77777777" w:rsidR="00D13A38" w:rsidRPr="00D13A38" w:rsidRDefault="00D13A38" w:rsidP="00D13A38">
      <w:pPr>
        <w:pStyle w:val="Paragraphedeliste"/>
        <w:numPr>
          <w:ilvl w:val="0"/>
          <w:numId w:val="2"/>
        </w:numPr>
      </w:pPr>
      <w:r w:rsidRPr="00E36EC6">
        <w:rPr>
          <w:bCs/>
          <w:lang w:val="en-CA"/>
        </w:rPr>
        <w:t xml:space="preserve">plans to grow or diversity target audience(s) through research, evaluation, and strategic </w:t>
      </w:r>
      <w:proofErr w:type="gramStart"/>
      <w:r w:rsidRPr="00E36EC6">
        <w:rPr>
          <w:bCs/>
          <w:lang w:val="en-CA"/>
        </w:rPr>
        <w:t>partnerships;</w:t>
      </w:r>
      <w:proofErr w:type="gramEnd"/>
    </w:p>
    <w:p w14:paraId="62B10FD1" w14:textId="77777777" w:rsidR="00D13A38" w:rsidRPr="00D13A38" w:rsidRDefault="00D13A38" w:rsidP="00D13A38">
      <w:pPr>
        <w:pStyle w:val="Paragraphedeliste"/>
        <w:numPr>
          <w:ilvl w:val="0"/>
          <w:numId w:val="2"/>
        </w:numPr>
      </w:pPr>
      <w:r w:rsidRPr="00D13A38">
        <w:rPr>
          <w:bCs/>
          <w:lang w:val="en-CA"/>
        </w:rPr>
        <w:t xml:space="preserve">efforts to improve access, increase inclusivity and engage under-served segments of </w:t>
      </w:r>
      <w:proofErr w:type="gramStart"/>
      <w:r w:rsidRPr="00D13A38">
        <w:rPr>
          <w:bCs/>
          <w:lang w:val="en-CA"/>
        </w:rPr>
        <w:t>society;</w:t>
      </w:r>
      <w:proofErr w:type="gramEnd"/>
    </w:p>
    <w:p w14:paraId="392482BF" w14:textId="76552BCA" w:rsidR="00D26FC7" w:rsidRPr="005C526C" w:rsidRDefault="00D13A38" w:rsidP="00D13A38">
      <w:pPr>
        <w:pStyle w:val="Paragraphedeliste"/>
        <w:numPr>
          <w:ilvl w:val="0"/>
          <w:numId w:val="2"/>
        </w:numPr>
      </w:pPr>
      <w:r w:rsidRPr="00D13A38">
        <w:rPr>
          <w:bCs/>
          <w:lang w:val="en-CA"/>
        </w:rPr>
        <w:t>recent exporting or touring activities.</w:t>
      </w:r>
      <w:bookmarkEnd w:id="1"/>
    </w:p>
    <w:p w14:paraId="3C7DE0B0" w14:textId="77777777" w:rsidR="00463095" w:rsidRPr="005C526C" w:rsidRDefault="00463095" w:rsidP="005C526C">
      <w:pPr>
        <w:pStyle w:val="Paragraphedeliste"/>
      </w:pPr>
    </w:p>
    <w:p w14:paraId="45C27C9F" w14:textId="77777777" w:rsidR="00463095" w:rsidRDefault="00463095" w:rsidP="00463095">
      <w:pPr>
        <w:pStyle w:val="Default"/>
        <w:tabs>
          <w:tab w:val="left" w:pos="360"/>
        </w:tabs>
        <w:ind w:left="720"/>
        <w:rPr>
          <w:rFonts w:asciiTheme="minorHAnsi" w:hAnsiTheme="minorHAnsi"/>
          <w:i/>
          <w:sz w:val="22"/>
          <w:szCs w:val="22"/>
          <w:lang w:val="en-CA"/>
        </w:rPr>
      </w:pPr>
      <w:r w:rsidRPr="00574B5E">
        <w:rPr>
          <w:rFonts w:asciiTheme="minorHAnsi" w:hAnsiTheme="minorHAnsi" w:cstheme="minorHAnsi"/>
          <w:b/>
          <w:bCs/>
          <w:sz w:val="22"/>
          <w:szCs w:val="22"/>
          <w:lang w:val="en-CA"/>
        </w:rPr>
        <w:lastRenderedPageBreak/>
        <w:t>B.4. Status of the Artist:</w:t>
      </w: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574B5E">
        <w:rPr>
          <w:rFonts w:asciiTheme="minorHAnsi" w:hAnsiTheme="minorHAnsi" w:cstheme="minorHAnsi"/>
          <w:bCs/>
          <w:i/>
          <w:sz w:val="22"/>
          <w:szCs w:val="22"/>
          <w:lang w:val="en-CA"/>
        </w:rPr>
        <w:t>Please speak to how your organization</w:t>
      </w:r>
      <w:r w:rsidRPr="00574B5E">
        <w:rPr>
          <w:rFonts w:asciiTheme="minorHAnsi" w:hAnsiTheme="minorHAnsi"/>
          <w:b/>
          <w:bCs/>
          <w:i/>
          <w:sz w:val="22"/>
          <w:szCs w:val="22"/>
          <w:lang w:val="en-CA"/>
        </w:rPr>
        <w:t xml:space="preserve"> </w:t>
      </w:r>
      <w:r w:rsidRPr="00574B5E">
        <w:rPr>
          <w:rFonts w:asciiTheme="minorHAnsi" w:hAnsiTheme="minorHAnsi"/>
          <w:i/>
          <w:sz w:val="22"/>
          <w:szCs w:val="22"/>
          <w:lang w:val="en-CA"/>
        </w:rPr>
        <w:t>can/does support the goals within</w:t>
      </w:r>
      <w:r>
        <w:rPr>
          <w:rFonts w:asciiTheme="minorHAnsi" w:hAnsiTheme="minorHAnsi"/>
          <w:i/>
          <w:sz w:val="22"/>
          <w:szCs w:val="22"/>
          <w:lang w:val="en-CA"/>
        </w:rPr>
        <w:t xml:space="preserve"> the Status of the Artist Report</w:t>
      </w:r>
      <w:r w:rsidRPr="00574B5E">
        <w:rPr>
          <w:rFonts w:asciiTheme="minorHAnsi" w:hAnsiTheme="minorHAnsi"/>
          <w:i/>
          <w:sz w:val="22"/>
          <w:szCs w:val="22"/>
          <w:lang w:val="en-CA"/>
        </w:rPr>
        <w:t>.</w:t>
      </w:r>
    </w:p>
    <w:p w14:paraId="5133C570" w14:textId="77777777" w:rsidR="00463095" w:rsidRDefault="00463095" w:rsidP="00463095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</w:pPr>
    </w:p>
    <w:p w14:paraId="4A2A462F" w14:textId="6D9F77C8" w:rsidR="00463095" w:rsidRPr="00574B5E" w:rsidRDefault="001D28F5" w:rsidP="00463095">
      <w:pPr>
        <w:pStyle w:val="Default"/>
        <w:numPr>
          <w:ilvl w:val="0"/>
          <w:numId w:val="28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The </w:t>
      </w:r>
      <w:hyperlink r:id="rId9" w:history="1">
        <w:r w:rsidRPr="001D28F5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  <w:lang w:val="en-CA"/>
          </w:rPr>
          <w:t>Report of the Premier’s Task Force on the Status of the Artist</w:t>
        </w:r>
      </w:hyperlink>
      <w:r w:rsidR="00463095" w:rsidRPr="00574B5E"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  <w:t>,</w:t>
      </w:r>
      <w:r w:rsidR="00463095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presented to the Premier in 2021, highlights 24 recommendations, which address the improvement of the socio-economic status of professional artists. </w:t>
      </w:r>
      <w:r w:rsidR="00463095" w:rsidRPr="00574B5E">
        <w:rPr>
          <w:rFonts w:asciiTheme="minorHAnsi" w:hAnsiTheme="minorHAnsi" w:cstheme="minorHAnsi"/>
          <w:bCs/>
          <w:iCs/>
          <w:sz w:val="22"/>
          <w:szCs w:val="22"/>
          <w:lang w:val="en-CA"/>
        </w:rPr>
        <w:t>The Department requests that Core clients become familiar with this report.</w:t>
      </w:r>
      <w:r w:rsidR="00463095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</w:t>
      </w:r>
      <w:r w:rsidR="00463095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Using Status of the Artist document as a guide, indicate which of the objectives the organization </w:t>
      </w:r>
      <w:r w:rsidR="00463095" w:rsidRPr="00574B5E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most</w:t>
      </w:r>
      <w:r w:rsidR="00463095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advances. Please limit the description to a maximum </w:t>
      </w:r>
      <w:r w:rsidR="00463095" w:rsidRPr="00574B5E">
        <w:rPr>
          <w:rFonts w:asciiTheme="minorHAnsi" w:hAnsiTheme="minorHAnsi" w:cstheme="minorHAnsi"/>
          <w:b/>
          <w:bCs/>
          <w:sz w:val="22"/>
          <w:szCs w:val="22"/>
          <w:lang w:val="en-CA"/>
        </w:rPr>
        <w:t>five objectives.</w:t>
      </w:r>
      <w:r w:rsidR="00463095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 </w:t>
      </w:r>
      <w:r w:rsidR="00463095">
        <w:rPr>
          <w:rFonts w:asciiTheme="minorHAnsi" w:hAnsiTheme="minorHAnsi" w:cstheme="minorHAnsi"/>
          <w:bCs/>
          <w:sz w:val="22"/>
          <w:szCs w:val="22"/>
          <w:lang w:val="en-CA"/>
        </w:rPr>
        <w:br/>
      </w:r>
    </w:p>
    <w:p w14:paraId="52D35383" w14:textId="77777777" w:rsidR="00463095" w:rsidRPr="00574B5E" w:rsidRDefault="00463095" w:rsidP="00463095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>The report can be found here: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hyperlink r:id="rId10" w:history="1">
        <w:r w:rsidRPr="00574B5E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CA"/>
          </w:rPr>
          <w:t>https://www2.gnb.ca/content/dam/gnb/Departments/thctpc/pdf/Culture/Statusofthertist-statutdeartiste/Report-status-of-the-artist.pdf</w:t>
        </w:r>
      </w:hyperlink>
    </w:p>
    <w:p w14:paraId="6D2DA33B" w14:textId="77777777" w:rsidR="00463095" w:rsidRPr="005C526C" w:rsidRDefault="00463095" w:rsidP="005C526C">
      <w:pPr>
        <w:rPr>
          <w:lang w:val="en-CA"/>
        </w:rPr>
      </w:pPr>
    </w:p>
    <w:p w14:paraId="1A3630FB" w14:textId="77777777" w:rsidR="00D13A38" w:rsidRPr="0094002F" w:rsidRDefault="00D13A38" w:rsidP="00D13A38">
      <w:pPr>
        <w:pStyle w:val="Default"/>
        <w:tabs>
          <w:tab w:val="left" w:pos="360"/>
        </w:tabs>
        <w:ind w:left="720"/>
        <w:rPr>
          <w:bCs/>
          <w:sz w:val="22"/>
          <w:szCs w:val="22"/>
          <w:lang w:val="en-US"/>
        </w:rPr>
      </w:pPr>
    </w:p>
    <w:p w14:paraId="7029D068" w14:textId="77777777" w:rsidR="00D26FC7" w:rsidRDefault="00D26FC7" w:rsidP="00850048">
      <w:pPr>
        <w:pStyle w:val="Default"/>
        <w:rPr>
          <w:rStyle w:val="Lienhypertexte"/>
          <w:bCs/>
          <w:lang w:val="en-CA"/>
        </w:rPr>
      </w:pPr>
      <w:bookmarkStart w:id="2" w:name="_Hlk85637304"/>
      <w:r w:rsidRPr="009F30CA">
        <w:rPr>
          <w:rFonts w:asciiTheme="minorHAnsi" w:hAnsiTheme="minorHAnsi"/>
          <w:bCs/>
          <w:sz w:val="22"/>
          <w:szCs w:val="22"/>
          <w:lang w:val="en-CA"/>
        </w:rPr>
        <w:t>Note: When applicable, organizations must be registered with the NB Cultural Facilities Inventory. For more information to determine criteria,</w:t>
      </w:r>
      <w:r w:rsidRPr="009F30CA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Pr="009F30CA">
        <w:rPr>
          <w:rFonts w:asciiTheme="minorHAnsi" w:hAnsiTheme="minorHAnsi"/>
          <w:bCs/>
          <w:sz w:val="22"/>
          <w:szCs w:val="22"/>
          <w:lang w:val="en-CA"/>
        </w:rPr>
        <w:t xml:space="preserve">visit </w:t>
      </w:r>
      <w:hyperlink r:id="rId11" w:history="1">
        <w:r w:rsidRPr="009F30CA">
          <w:rPr>
            <w:rStyle w:val="Lienhypertexte"/>
            <w:rFonts w:asciiTheme="minorHAnsi" w:hAnsiTheme="minorHAnsi"/>
            <w:bCs/>
            <w:sz w:val="22"/>
            <w:szCs w:val="22"/>
            <w:lang w:val="en-CA"/>
          </w:rPr>
          <w:t>http://nbcfs-sicnb.gnb.ca/en/</w:t>
        </w:r>
      </w:hyperlink>
    </w:p>
    <w:bookmarkEnd w:id="2"/>
    <w:p w14:paraId="598B938D" w14:textId="77777777" w:rsidR="0083611D" w:rsidRPr="00850048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5AA86069" w14:textId="115194B0" w:rsidR="003A2315" w:rsidRPr="00850048" w:rsidRDefault="003A2315" w:rsidP="00584B48">
      <w:pPr>
        <w:shd w:val="clear" w:color="auto" w:fill="8E3A5A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 xml:space="preserve">Part </w:t>
      </w:r>
      <w:r w:rsidR="00EA6186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Four</w:t>
      </w: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:  Addenda</w:t>
      </w:r>
      <w:r w:rsidR="000C131C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 xml:space="preserve"> (Support documentation)</w:t>
      </w:r>
    </w:p>
    <w:p w14:paraId="4735716A" w14:textId="77777777" w:rsidR="005C1529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  <w:lang w:val="en-CA"/>
        </w:rPr>
      </w:pPr>
    </w:p>
    <w:p w14:paraId="08879455" w14:textId="4D8A2189" w:rsidR="00A634C7" w:rsidRPr="005B0836" w:rsidRDefault="00A634C7" w:rsidP="005B083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</w:t>
      </w:r>
      <w:r w:rsidR="003A2315" w:rsidRPr="005B0836">
        <w:rPr>
          <w:rFonts w:asciiTheme="minorHAnsi" w:hAnsiTheme="minorHAnsi"/>
          <w:bCs/>
          <w:iCs/>
          <w:color w:val="auto"/>
          <w:lang w:val="en-CA"/>
        </w:rPr>
        <w:t>s</w:t>
      </w:r>
      <w:r w:rsidRPr="005B0836">
        <w:rPr>
          <w:rFonts w:asciiTheme="minorHAnsi" w:hAnsiTheme="minorHAnsi"/>
          <w:bCs/>
          <w:iCs/>
          <w:color w:val="auto"/>
          <w:lang w:val="en-CA"/>
        </w:rPr>
        <w:t>:</w:t>
      </w:r>
    </w:p>
    <w:p w14:paraId="545241D7" w14:textId="77777777" w:rsidR="00A634C7" w:rsidRPr="00900B32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72B4C173" w14:textId="3F9C4007" w:rsidR="00BE0DF4" w:rsidRPr="00D26FC7" w:rsidRDefault="0076545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0737FC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0867B1E8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F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 w:rsidRPr="000737FC">
        <w:rPr>
          <w:rFonts w:asciiTheme="minorHAnsi" w:hAnsiTheme="minorHAnsi"/>
          <w:bCs/>
          <w:i/>
          <w:iCs/>
          <w:color w:val="FF0000"/>
          <w:lang w:val="en-CA"/>
        </w:rPr>
        <w:t>Core</w:t>
      </w:r>
      <w:r w:rsidR="00885354" w:rsidRPr="000737FC">
        <w:rPr>
          <w:rFonts w:asciiTheme="minorHAnsi" w:hAnsiTheme="minorHAnsi"/>
          <w:bCs/>
          <w:i/>
          <w:iCs/>
          <w:color w:val="FF0000"/>
          <w:lang w:val="en-CA"/>
        </w:rPr>
        <w:t>C</w:t>
      </w:r>
      <w:r w:rsidR="0069624E">
        <w:rPr>
          <w:rFonts w:asciiTheme="minorHAnsi" w:hAnsiTheme="minorHAnsi"/>
          <w:bCs/>
          <w:i/>
          <w:iCs/>
          <w:color w:val="FF0000"/>
          <w:lang w:val="en-CA"/>
        </w:rPr>
        <w:t>-A</w:t>
      </w:r>
      <w:r w:rsidR="00885354" w:rsidRPr="000737FC">
        <w:rPr>
          <w:rFonts w:asciiTheme="minorHAnsi" w:hAnsiTheme="minorHAnsi"/>
          <w:bCs/>
          <w:i/>
          <w:iCs/>
          <w:color w:val="FF0000"/>
          <w:lang w:val="en-CA"/>
        </w:rPr>
        <w:t xml:space="preserve">4. </w:t>
      </w:r>
      <w:r w:rsidR="00BE0DF4" w:rsidRPr="000737FC">
        <w:rPr>
          <w:rFonts w:asciiTheme="minorHAnsi" w:hAnsiTheme="minorHAnsi"/>
          <w:bCs/>
          <w:i/>
          <w:iCs/>
          <w:color w:val="FF0000"/>
          <w:lang w:val="en-CA"/>
        </w:rPr>
        <w:t>Articles of incorporation</w:t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A5193B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D26FC7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- </w:t>
      </w:r>
      <w:r w:rsidR="00EA6186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ONLY </w:t>
      </w:r>
      <w:r w:rsidR="007A6DCB" w:rsidRPr="00850048">
        <w:rPr>
          <w:rFonts w:asciiTheme="minorHAnsi" w:hAnsiTheme="minorHAnsi"/>
          <w:bCs/>
          <w:i/>
          <w:iCs/>
          <w:color w:val="FF0000"/>
          <w:lang w:val="en-CA"/>
        </w:rPr>
        <w:t>first-time</w:t>
      </w:r>
      <w:r w:rsidR="00BE0DF4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 applicants</w:t>
      </w:r>
    </w:p>
    <w:p w14:paraId="1B6E4BA5" w14:textId="77777777" w:rsidR="00BE0DF4" w:rsidRDefault="00BE0DF4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158BDF3" w14:textId="0E793569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>4. Ad</w:t>
      </w:r>
      <w:r w:rsidR="00885354">
        <w:rPr>
          <w:rFonts w:asciiTheme="minorHAnsi" w:hAnsiTheme="minorHAnsi"/>
          <w:bCs/>
          <w:iCs/>
          <w:color w:val="auto"/>
          <w:lang w:val="en-CA"/>
        </w:rPr>
        <w:t>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1</w:t>
      </w:r>
      <w:r w:rsidR="00977E58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A66065" w:rsidRPr="00BE0DF4">
        <w:rPr>
          <w:rFonts w:asciiTheme="minorHAnsi" w:hAnsiTheme="minorHAnsi"/>
          <w:bCs/>
          <w:iCs/>
          <w:color w:val="auto"/>
          <w:lang w:val="en-CA"/>
        </w:rPr>
        <w:t>Board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47BF847" w14:textId="0BF697BF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2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F226C">
        <w:rPr>
          <w:rFonts w:asciiTheme="minorHAnsi" w:hAnsiTheme="minorHAnsi"/>
          <w:bCs/>
          <w:iCs/>
          <w:color w:val="auto"/>
          <w:lang w:val="en-CA"/>
        </w:rPr>
        <w:t>Programs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52F0B64D" w14:textId="112CBB06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3</w:t>
      </w:r>
      <w:r w:rsid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F36588">
        <w:rPr>
          <w:rFonts w:asciiTheme="minorHAnsi" w:hAnsiTheme="minorHAnsi"/>
          <w:bCs/>
          <w:iCs/>
          <w:color w:val="auto"/>
          <w:lang w:val="en-CA"/>
        </w:rPr>
        <w:t>Reports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78E8136" w14:textId="77777777" w:rsidR="00A66065" w:rsidRPr="00BE0DF4" w:rsidRDefault="00A6606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30FFDB45" w14:textId="7AAFAA10" w:rsidR="00A66065" w:rsidRPr="00BE0DF4" w:rsidRDefault="00936136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4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E0DF4"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628BBA36" w14:textId="11F601B0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5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B16AD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257382C9" w14:textId="3E2C76DC" w:rsidR="00A66065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lang w:val="en-CA"/>
        </w:rPr>
        <w:t>-A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6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5B6D1257" w14:textId="77777777" w:rsidR="00977E58" w:rsidRDefault="00936136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</w:p>
    <w:p w14:paraId="02656BBA" w14:textId="0FAB794A" w:rsidR="0083611D" w:rsidRDefault="0083611D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86936A2" w14:textId="77777777" w:rsidR="008E4144" w:rsidRPr="008E4144" w:rsidRDefault="008E4144" w:rsidP="008E4144">
      <w:pPr>
        <w:pStyle w:val="Default"/>
        <w:shd w:val="clear" w:color="auto" w:fill="8E3A5A"/>
        <w:jc w:val="center"/>
        <w:rPr>
          <w:rFonts w:asciiTheme="minorHAnsi" w:hAnsiTheme="minorHAnsi"/>
          <w:bCs/>
          <w:color w:val="FFFFFF" w:themeColor="background1"/>
          <w:sz w:val="28"/>
          <w:szCs w:val="28"/>
          <w:shd w:val="clear" w:color="auto" w:fill="8E3A5A"/>
          <w:lang w:val="en-CA"/>
        </w:rPr>
      </w:pPr>
      <w:r w:rsidRPr="00754259"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8E3A5A"/>
          <w:lang w:val="en-CA"/>
        </w:rPr>
        <w:t>No more than six addenda will be forwarded to jurors.</w:t>
      </w:r>
    </w:p>
    <w:p w14:paraId="7761E1C1" w14:textId="77777777" w:rsidR="008E4144" w:rsidRPr="00754259" w:rsidRDefault="008E4144" w:rsidP="008E4144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</w:pPr>
      <w:r w:rsidRPr="00754259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en-CA"/>
        </w:rPr>
        <w:t>All addenda must be labelled as indicated and forwarded electronically.</w:t>
      </w:r>
    </w:p>
    <w:p w14:paraId="4058BBC3" w14:textId="77777777" w:rsidR="008E4144" w:rsidRDefault="008E4144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169687D8" w14:textId="2063902E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</w:t>
      </w:r>
      <w:r w:rsidR="000F1F3A">
        <w:rPr>
          <w:rFonts w:asciiTheme="minorHAnsi" w:hAnsiTheme="minorHAnsi"/>
          <w:b/>
          <w:bCs/>
          <w:sz w:val="22"/>
          <w:szCs w:val="22"/>
          <w:lang w:val="en-CA"/>
        </w:rPr>
        <w:t xml:space="preserve"> for first</w:t>
      </w:r>
      <w:r w:rsidR="00EE056B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 w:rsidR="000F1F3A">
        <w:rPr>
          <w:rFonts w:asciiTheme="minorHAnsi" w:hAnsiTheme="minorHAnsi"/>
          <w:b/>
          <w:bCs/>
          <w:sz w:val="22"/>
          <w:szCs w:val="22"/>
          <w:lang w:val="en-CA"/>
        </w:rPr>
        <w:t>time applicants only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27E6165A" w14:textId="77777777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40F44CF8" w14:textId="401D48D1" w:rsidR="00BE0DF4" w:rsidRPr="00BE0DF4" w:rsidRDefault="00555CD7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="00BE0DF4"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="00BE0DF4"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77398A80" w14:textId="77777777" w:rsid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5834A7B" w14:textId="77777777" w:rsidR="003A2315" w:rsidRP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Board Composition </w:t>
      </w:r>
      <w:r w:rsidR="004E4E7C"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</w:p>
    <w:p w14:paraId="48CD45CC" w14:textId="77777777" w:rsidR="003A2315" w:rsidRPr="00BE0DF4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5FB795B" w14:textId="4A523CB3" w:rsidR="00977E58" w:rsidRDefault="00977E58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C34C4D">
        <w:rPr>
          <w:rFonts w:asciiTheme="minorHAnsi" w:hAnsiTheme="minorHAnsi"/>
          <w:bCs/>
          <w:sz w:val="22"/>
          <w:szCs w:val="22"/>
          <w:lang w:val="en-CA"/>
        </w:rPr>
        <w:t>expertise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5C16ED77" w14:textId="35862B8D" w:rsidR="00C34C4D" w:rsidRDefault="00C34C4D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You </w:t>
      </w:r>
      <w:r w:rsidR="00C20AFB">
        <w:rPr>
          <w:rFonts w:asciiTheme="minorHAnsi" w:hAnsiTheme="minorHAnsi"/>
          <w:bCs/>
          <w:sz w:val="22"/>
          <w:szCs w:val="22"/>
          <w:lang w:val="en-CA"/>
        </w:rPr>
        <w:t>are encouraged, when applicable and comfortable, to highlight the diversity of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your</w:t>
      </w:r>
      <w:r w:rsidR="00C20AFB">
        <w:rPr>
          <w:rFonts w:asciiTheme="minorHAnsi" w:hAnsiTheme="minorHAnsi"/>
          <w:bCs/>
          <w:sz w:val="22"/>
          <w:szCs w:val="22"/>
          <w:lang w:val="en-CA"/>
        </w:rPr>
        <w:t xml:space="preserve"> Board.   </w:t>
      </w:r>
    </w:p>
    <w:p w14:paraId="1795FC1C" w14:textId="77777777" w:rsidR="00463095" w:rsidRPr="00BE0DF4" w:rsidRDefault="00463095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</w:p>
    <w:p w14:paraId="1B6B4E29" w14:textId="77777777" w:rsidR="009B4BDB" w:rsidRPr="00BE0DF4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585A8D72" w14:textId="4B247F0B" w:rsidR="009F226C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 w:rsidR="00555CD7"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24F133F2" w14:textId="77777777" w:rsidR="009F226C" w:rsidRPr="00D43947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462831C" w14:textId="77777777" w:rsidR="009F226C" w:rsidRPr="00D43947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programs from:</w:t>
      </w:r>
    </w:p>
    <w:p w14:paraId="624CABDA" w14:textId="1B10A5D8" w:rsidR="009F226C" w:rsidRPr="009162F9" w:rsidRDefault="00555CD7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20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3269AC81" w14:textId="51DE99BB" w:rsidR="009F226C" w:rsidRPr="009162F9" w:rsidRDefault="00555CD7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y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 xml:space="preserve">ears of the operating grant 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23EE8A76" w14:textId="77777777" w:rsidR="00954FC6" w:rsidRPr="00BE0DF4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34911E0" w14:textId="77777777" w:rsidR="0079007F" w:rsidRDefault="00BE0DF4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Audited Financial Statement 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and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Annual Report</w:t>
      </w:r>
      <w:r w:rsidR="00A95173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(required)</w:t>
      </w:r>
    </w:p>
    <w:p w14:paraId="3ADEDA7F" w14:textId="77777777" w:rsidR="0079007F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142A491" w14:textId="677CD406" w:rsidR="009B4BDB" w:rsidRDefault="007A6DC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44AFFE08" w14:textId="77777777" w:rsidR="00EF2AD8" w:rsidRPr="00BE0DF4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33AC8C45" w14:textId="77777777" w:rsidR="00141B4A" w:rsidRPr="005C526C" w:rsidRDefault="008D657E" w:rsidP="00955E53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</w:p>
    <w:p w14:paraId="62954882" w14:textId="102833DB" w:rsidR="009B4BDB" w:rsidRPr="008D657E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40B8336" w14:textId="26E4BCBA" w:rsidR="0083611D" w:rsidRDefault="009B4BD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Addenda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4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936136">
        <w:rPr>
          <w:rFonts w:asciiTheme="minorHAnsi" w:hAnsiTheme="minorHAnsi"/>
          <w:b/>
          <w:bCs/>
          <w:sz w:val="22"/>
          <w:szCs w:val="22"/>
          <w:lang w:val="en-CA"/>
        </w:rPr>
        <w:t>to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6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: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EF2AD8"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3028FE98" w14:textId="0FED9992" w:rsidR="009C7C71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92929D1" w14:textId="556C415E" w:rsidR="009C7C71" w:rsidRDefault="009C7C71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523A505F" w14:textId="77777777" w:rsidR="009C7C71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390A590" w14:textId="4412AC44" w:rsidR="0083611D" w:rsidRPr="00BE0DF4" w:rsidRDefault="000737FC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3" w:name="_Hlk1737762"/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 xml:space="preserve">Only submit up to four </w:t>
      </w:r>
      <w:r w:rsidR="008D657E"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p</w:t>
      </w:r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ages of each addendum.</w:t>
      </w:r>
      <w:bookmarkEnd w:id="3"/>
      <w:r w:rsidR="00F60718"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 xml:space="preserve"> Examples of optional addenda include:</w:t>
      </w:r>
    </w:p>
    <w:p w14:paraId="2A3E9BFD" w14:textId="70A8BB2A" w:rsidR="00B62EDC" w:rsidRPr="00BE0DF4" w:rsidRDefault="00B62EDC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555CD7">
        <w:rPr>
          <w:rFonts w:asciiTheme="minorHAnsi" w:hAnsiTheme="minorHAnsi"/>
          <w:sz w:val="22"/>
          <w:szCs w:val="22"/>
          <w:lang w:val="en-CA"/>
        </w:rPr>
        <w:t>a</w:t>
      </w:r>
      <w:r w:rsidR="00555CD7" w:rsidRPr="00BE0DF4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BE0DF4">
        <w:rPr>
          <w:rFonts w:asciiTheme="minorHAnsi" w:hAnsiTheme="minorHAnsi"/>
          <w:sz w:val="22"/>
          <w:szCs w:val="22"/>
          <w:lang w:val="en-CA"/>
        </w:rPr>
        <w:t>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 w:rsidR="00555CD7"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3EF2F1A2" w14:textId="58A1A010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>eviews</w:t>
      </w:r>
      <w:r w:rsidR="00B62EDC">
        <w:rPr>
          <w:rFonts w:asciiTheme="minorHAnsi" w:hAnsiTheme="minorHAnsi"/>
          <w:sz w:val="22"/>
          <w:szCs w:val="22"/>
          <w:lang w:val="en-CA"/>
        </w:rPr>
        <w:t>, articles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="00B62EDC" w:rsidRPr="008D657E">
        <w:rPr>
          <w:rFonts w:asciiTheme="minorHAnsi" w:hAnsiTheme="minorHAnsi"/>
          <w:sz w:val="22"/>
          <w:szCs w:val="22"/>
          <w:lang w:val="en-CA"/>
        </w:rPr>
        <w:t>f</w:t>
      </w:r>
      <w:r w:rsidR="008D657E" w:rsidRPr="008D657E">
        <w:rPr>
          <w:rFonts w:asciiTheme="minorHAnsi" w:hAnsiTheme="minorHAnsi"/>
          <w:sz w:val="22"/>
          <w:szCs w:val="22"/>
          <w:lang w:val="en-CA"/>
        </w:rPr>
        <w:t>rom</w:t>
      </w:r>
      <w:r w:rsidR="00B62EDC" w:rsidRPr="008D657E">
        <w:rPr>
          <w:rFonts w:asciiTheme="minorHAnsi" w:hAnsiTheme="minorHAnsi"/>
          <w:sz w:val="22"/>
          <w:szCs w:val="22"/>
          <w:lang w:val="en-CA"/>
        </w:rPr>
        <w:t xml:space="preserve"> the past </w:t>
      </w:r>
      <w:r w:rsidR="008D657E" w:rsidRPr="008D657E">
        <w:rPr>
          <w:rFonts w:asciiTheme="minorHAnsi" w:hAnsiTheme="minorHAnsi"/>
          <w:sz w:val="22"/>
          <w:szCs w:val="22"/>
          <w:lang w:val="en-CA"/>
        </w:rPr>
        <w:t xml:space="preserve">three </w:t>
      </w:r>
      <w:proofErr w:type="gramStart"/>
      <w:r w:rsidR="008D657E"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092C9A96" w14:textId="7F0764B4" w:rsidR="00B62EDC" w:rsidRPr="00BE0DF4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</w:t>
      </w:r>
      <w:r w:rsidR="00376F52">
        <w:rPr>
          <w:rFonts w:asciiTheme="minorHAnsi" w:hAnsiTheme="minorHAnsi"/>
          <w:sz w:val="22"/>
          <w:szCs w:val="22"/>
          <w:lang w:val="en-CA"/>
        </w:rPr>
        <w:t xml:space="preserve">rograms or </w:t>
      </w:r>
      <w:proofErr w:type="gramStart"/>
      <w:r w:rsidR="00376F52">
        <w:rPr>
          <w:rFonts w:asciiTheme="minorHAnsi" w:hAnsiTheme="minorHAnsi"/>
          <w:sz w:val="22"/>
          <w:szCs w:val="22"/>
          <w:lang w:val="en-CA"/>
        </w:rPr>
        <w:t>publications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0F3331F4" w14:textId="51D7D09C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 w:rsidR="00B62EDC"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 w:rsidR="00D2233E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3A101FBA" w14:textId="65B1C4A5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="00B62EDC">
        <w:rPr>
          <w:rFonts w:asciiTheme="minorHAnsi" w:hAnsiTheme="minorHAnsi"/>
          <w:sz w:val="22"/>
          <w:szCs w:val="22"/>
          <w:lang w:val="en-CA"/>
        </w:rPr>
        <w:t xml:space="preserve"> page of web links (maximum 3 links) that relate to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B62EDC">
        <w:rPr>
          <w:rFonts w:asciiTheme="minorHAnsi" w:hAnsiTheme="minorHAnsi"/>
          <w:sz w:val="22"/>
          <w:szCs w:val="22"/>
          <w:lang w:val="en-CA"/>
        </w:rPr>
        <w:t xml:space="preserve"> organization’s </w:t>
      </w:r>
      <w:proofErr w:type="gramStart"/>
      <w:r w:rsidR="00B62EDC">
        <w:rPr>
          <w:rFonts w:asciiTheme="minorHAnsi" w:hAnsiTheme="minorHAnsi"/>
          <w:sz w:val="22"/>
          <w:szCs w:val="22"/>
          <w:lang w:val="en-CA"/>
        </w:rPr>
        <w:t>programs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179E045B" w14:textId="6FD1EB12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</w:t>
      </w:r>
      <w:r w:rsidR="00B62EDC">
        <w:rPr>
          <w:rFonts w:asciiTheme="minorHAnsi" w:hAnsiTheme="minorHAnsi"/>
          <w:sz w:val="22"/>
          <w:szCs w:val="22"/>
          <w:lang w:val="en-CA"/>
        </w:rPr>
        <w:t>ther (please specify)</w:t>
      </w:r>
      <w:r>
        <w:rPr>
          <w:rFonts w:asciiTheme="minorHAnsi" w:hAnsiTheme="minorHAnsi"/>
          <w:sz w:val="22"/>
          <w:szCs w:val="22"/>
          <w:lang w:val="en-CA"/>
        </w:rPr>
        <w:t>.</w:t>
      </w:r>
    </w:p>
    <w:p w14:paraId="3BDEFCF6" w14:textId="77777777" w:rsidR="0083611D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749B3C4F" w14:textId="77777777" w:rsidR="00954FC6" w:rsidRPr="004D61EA" w:rsidRDefault="009E0873" w:rsidP="00584B48">
      <w:pPr>
        <w:pStyle w:val="Default"/>
        <w:shd w:val="clear" w:color="auto" w:fill="8E3A5A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D61EA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</w:t>
      </w:r>
      <w:r w:rsidR="009B4BDB" w:rsidRPr="004D61EA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Checklist</w:t>
      </w:r>
    </w:p>
    <w:p w14:paraId="45005302" w14:textId="77777777" w:rsidR="005C1529" w:rsidRDefault="005C1529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0265A5D4" w14:textId="269F0A0E" w:rsidR="00A66065" w:rsidRPr="00554F46" w:rsidRDefault="00BB16AD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electronic </w:t>
      </w:r>
      <w:r w:rsidRPr="00554F46">
        <w:rPr>
          <w:rFonts w:asciiTheme="minorHAnsi" w:hAnsiTheme="minorHAnsi"/>
          <w:sz w:val="22"/>
          <w:szCs w:val="22"/>
          <w:lang w:val="en-CA"/>
        </w:rPr>
        <w:t>submission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5808A1" w:rsidRPr="00554F46">
        <w:rPr>
          <w:rFonts w:asciiTheme="minorHAnsi" w:hAnsiTheme="minorHAnsi"/>
          <w:sz w:val="22"/>
          <w:szCs w:val="22"/>
          <w:lang w:val="en-CA"/>
        </w:rPr>
        <w:t>documents must be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l</w:t>
      </w:r>
      <w:r w:rsidR="00885354" w:rsidRPr="00554F46">
        <w:rPr>
          <w:rFonts w:asciiTheme="minorHAnsi" w:hAnsiTheme="minorHAnsi"/>
          <w:sz w:val="22"/>
          <w:szCs w:val="22"/>
          <w:lang w:val="en-CA"/>
        </w:rPr>
        <w:t>abel</w:t>
      </w:r>
      <w:r w:rsidR="00EE056B">
        <w:rPr>
          <w:rFonts w:asciiTheme="minorHAnsi" w:hAnsiTheme="minorHAnsi"/>
          <w:sz w:val="22"/>
          <w:szCs w:val="22"/>
          <w:lang w:val="en-CA"/>
        </w:rPr>
        <w:t>l</w:t>
      </w:r>
      <w:r w:rsidR="00885354" w:rsidRPr="00554F46">
        <w:rPr>
          <w:rFonts w:asciiTheme="minorHAnsi" w:hAnsiTheme="minorHAnsi"/>
          <w:sz w:val="22"/>
          <w:szCs w:val="22"/>
          <w:lang w:val="en-CA"/>
        </w:rPr>
        <w:t xml:space="preserve">ed and submitted </w:t>
      </w:r>
      <w:r w:rsidR="00F36588" w:rsidRPr="00554F46">
        <w:rPr>
          <w:rFonts w:asciiTheme="minorHAnsi" w:hAnsiTheme="minorHAnsi"/>
          <w:sz w:val="22"/>
          <w:szCs w:val="22"/>
          <w:lang w:val="en-CA"/>
        </w:rPr>
        <w:t>as per the following example:</w:t>
      </w:r>
    </w:p>
    <w:p w14:paraId="109764B3" w14:textId="6333F86A" w:rsidR="00885354" w:rsidRPr="00554F46" w:rsidRDefault="00463095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05EB06DA">
                <wp:simplePos x="0" y="0"/>
                <wp:positionH relativeFrom="column">
                  <wp:posOffset>3273006</wp:posOffset>
                </wp:positionH>
                <wp:positionV relativeFrom="paragraph">
                  <wp:posOffset>152604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E5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57.7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756B828D" w:rsidR="00FE547C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.1 Form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Name</w:t>
      </w:r>
      <w:proofErr w:type="spellEnd"/>
      <w:r w:rsidR="005808A1"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w:t xml:space="preserve"> </w:t>
      </w:r>
    </w:p>
    <w:p w14:paraId="3F0004CE" w14:textId="21FF73ED" w:rsidR="00FE547C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2 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Budget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Narrative_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7EC52661" w14:textId="1109B281" w:rsidR="00885354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.3 </w:t>
      </w:r>
      <w:proofErr w:type="spellStart"/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Description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</w:t>
      </w:r>
      <w:r w:rsidR="00141B4A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(Max 8 pages)</w:t>
      </w:r>
    </w:p>
    <w:p w14:paraId="6C5E4561" w14:textId="1DD60F7F" w:rsidR="00885354" w:rsidRPr="00850048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</w:p>
    <w:p w14:paraId="77989B09" w14:textId="16521C24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  <w:r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Core</w:t>
      </w:r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-A</w:t>
      </w:r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.4 Articles of </w:t>
      </w:r>
      <w:r w:rsidR="00F36588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Inc._</w:t>
      </w:r>
      <w:proofErr w:type="spellStart"/>
      <w:r w:rsidR="00A5193B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OrgName</w:t>
      </w:r>
      <w:proofErr w:type="spellEnd"/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ab/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- 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ONLY </w:t>
      </w:r>
      <w:r w:rsidR="00A74C45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first-time</w:t>
      </w:r>
      <w:r w:rsidR="00885354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 applicant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s</w:t>
      </w:r>
    </w:p>
    <w:p w14:paraId="3480B1C4" w14:textId="2C9648A9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1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Board_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48306BAB" w14:textId="36B6342B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2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555CD7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Programs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55CD7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049F5332" w14:textId="6F79AAFC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3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Report_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6F4750FF" w14:textId="77777777" w:rsidR="00FE547C" w:rsidRPr="00850048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1DFB2A72" w14:textId="77777777" w:rsidR="008C2595" w:rsidRPr="00850048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479808CB" w14:textId="06FC1996" w:rsidR="00F36588" w:rsidRPr="00850048" w:rsidRDefault="007A6DCB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7D46E8E">
                <wp:simplePos x="0" y="0"/>
                <wp:positionH relativeFrom="column">
                  <wp:posOffset>3307511</wp:posOffset>
                </wp:positionH>
                <wp:positionV relativeFrom="paragraph">
                  <wp:posOffset>152340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DB41" id="Right Brace 5" o:spid="_x0000_s1026" type="#_x0000_t88" style="position:absolute;margin-left:260.45pt;margin-top:12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NdtmaN4AAAAK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  <w:t xml:space="preserve">OPTIONAL </w:t>
      </w:r>
    </w:p>
    <w:p w14:paraId="2E96221F" w14:textId="349AA83D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4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StratPlan_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0FA6759E" w14:textId="106E394E" w:rsidR="000737FC" w:rsidRPr="00FF16F3" w:rsidRDefault="002F30F8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5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Articles</w:t>
      </w:r>
      <w:r w:rsidR="008C2595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523ACC60" w14:textId="0DA65DD2" w:rsidR="00FE547C" w:rsidRPr="00625ADA" w:rsidRDefault="002F30F8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9624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-A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6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8C2595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WebLinks_</w:t>
      </w:r>
      <w:r w:rsidR="00BB16AD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0737FC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 xml:space="preserve">OPTIONAL </w:t>
      </w:r>
    </w:p>
    <w:p w14:paraId="13F8A8F7" w14:textId="77777777" w:rsidR="00625ADA" w:rsidRPr="00FF16F3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2AE45833" w14:textId="4269FE48" w:rsidR="00B62EDC" w:rsidRDefault="00B62EDC" w:rsidP="00B62EDC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12" w:history="1">
        <w:r w:rsidR="000737FC"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6494A8B1" w14:textId="79DFED2D" w:rsidR="005B1F91" w:rsidRPr="005B1F91" w:rsidRDefault="00B62EDC" w:rsidP="005C526C">
      <w:pPr>
        <w:jc w:val="both"/>
        <w:rPr>
          <w:lang w:val="en-CA"/>
        </w:rPr>
      </w:pPr>
      <w:r w:rsidRPr="005C526C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</w:t>
      </w:r>
      <w:r w:rsidR="00555CD7" w:rsidRPr="005C526C">
        <w:rPr>
          <w:rFonts w:asciiTheme="minorHAnsi" w:hAnsiTheme="minorHAnsi" w:cstheme="minorHAnsi"/>
          <w:sz w:val="22"/>
          <w:szCs w:val="22"/>
          <w:lang w:val="en-CA"/>
        </w:rPr>
        <w:t>9</w:t>
      </w:r>
      <w:r w:rsidRPr="005C526C">
        <w:rPr>
          <w:rFonts w:asciiTheme="minorHAnsi" w:hAnsiTheme="minorHAnsi" w:cstheme="minorHAnsi"/>
          <w:sz w:val="22"/>
          <w:szCs w:val="22"/>
          <w:lang w:val="en-CA"/>
        </w:rPr>
        <w:t xml:space="preserve">MB, please send via Dropbox. </w:t>
      </w:r>
    </w:p>
    <w:sectPr w:rsidR="005B1F91" w:rsidRPr="005B1F91" w:rsidSect="00584B48">
      <w:headerReference w:type="default" r:id="rId13"/>
      <w:footerReference w:type="first" r:id="rId14"/>
      <w:pgSz w:w="12240" w:h="15840" w:code="1"/>
      <w:pgMar w:top="1443" w:right="720" w:bottom="1008" w:left="720" w:header="720" w:footer="806" w:gutter="0"/>
      <w:pgBorders w:offsetFrom="page">
        <w:top w:val="single" w:sz="18" w:space="24" w:color="8E3A5A"/>
        <w:left w:val="single" w:sz="18" w:space="24" w:color="8E3A5A"/>
        <w:bottom w:val="single" w:sz="18" w:space="24" w:color="8E3A5A"/>
        <w:right w:val="single" w:sz="18" w:space="24" w:color="8E3A5A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C96E" w14:textId="77777777" w:rsidR="00B60CA5" w:rsidRDefault="00B60CA5" w:rsidP="005C7A4C">
      <w:r>
        <w:separator/>
      </w:r>
    </w:p>
  </w:endnote>
  <w:endnote w:type="continuationSeparator" w:id="0">
    <w:p w14:paraId="54A67F82" w14:textId="77777777" w:rsidR="00B60CA5" w:rsidRDefault="00B60CA5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AED9" w14:textId="77777777" w:rsidR="00B60CA5" w:rsidRDefault="00B60CA5" w:rsidP="005C7A4C">
      <w:r>
        <w:separator/>
      </w:r>
    </w:p>
  </w:footnote>
  <w:footnote w:type="continuationSeparator" w:id="0">
    <w:p w14:paraId="3EDB423C" w14:textId="77777777" w:rsidR="00B60CA5" w:rsidRDefault="00B60CA5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0455" w14:textId="1E9AD694" w:rsidR="006E1D5E" w:rsidRPr="00A441BC" w:rsidRDefault="00BF18C1" w:rsidP="004D61EA">
    <w:pPr>
      <w:pStyle w:val="En-tte"/>
      <w:shd w:val="clear" w:color="auto" w:fill="FDE9D9" w:themeFill="accent6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CORE SUPPORT PROGRAM</w:t>
    </w:r>
    <w:r w:rsidR="00932B67">
      <w:rPr>
        <w:rFonts w:ascii="Arial Narrow" w:hAnsi="Arial Narrow"/>
        <w:b/>
        <w:bCs/>
        <w:sz w:val="18"/>
        <w:szCs w:val="18"/>
        <w:lang w:val="en-CA"/>
      </w:rPr>
      <w:t xml:space="preserve"> “A”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9C7C71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 w:rsidRPr="00A441BC">
      <w:fldChar w:fldCharType="begin"/>
    </w:r>
    <w:r w:rsidR="00105E5F" w:rsidRPr="00A441BC">
      <w:rPr>
        <w:lang w:val="en-US"/>
      </w:rPr>
      <w:instrText xml:space="preserve"> NUMPAGES  \* Arabic  \* MERGEFORMAT </w:instrText>
    </w:r>
    <w:r w:rsidR="00105E5F" w:rsidRPr="00A441BC">
      <w:fldChar w:fldCharType="separate"/>
    </w:r>
    <w:r w:rsidR="009C7C71" w:rsidRPr="009C7C71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05E5F" w:rsidRPr="00A441BC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765E0B77" w14:textId="0C2CF073" w:rsidR="006E1D5E" w:rsidRPr="00A441BC" w:rsidRDefault="00BF18C1" w:rsidP="004D61EA">
    <w:pPr>
      <w:pStyle w:val="En-tte"/>
      <w:shd w:val="clear" w:color="auto" w:fill="FDE9D9" w:themeFill="accent6" w:themeFillTint="33"/>
      <w:rPr>
        <w:b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COMMUNITY CULTURAL CENTRES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="00A85C0D" w:rsidRPr="00A441BC">
      <w:rPr>
        <w:rFonts w:ascii="Arial Narrow" w:hAnsi="Arial Narrow"/>
        <w:b/>
        <w:bCs/>
        <w:sz w:val="18"/>
        <w:szCs w:val="18"/>
        <w:lang w:val="en-CA"/>
      </w:rPr>
      <w:t xml:space="preserve">- 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APPLICATION </w:t>
    </w:r>
    <w:r w:rsidR="00BA6D70" w:rsidRPr="00A441BC">
      <w:rPr>
        <w:rFonts w:ascii="Arial Narrow" w:hAnsi="Arial Narrow"/>
        <w:b/>
        <w:bCs/>
        <w:sz w:val="18"/>
        <w:szCs w:val="18"/>
        <w:lang w:val="en-CA"/>
      </w:rPr>
      <w:t>Parts</w:t>
    </w:r>
    <w:r w:rsidRPr="00A441BC">
      <w:rPr>
        <w:rFonts w:ascii="Arial Narrow" w:hAnsi="Arial Narrow"/>
        <w:b/>
        <w:bCs/>
        <w:sz w:val="18"/>
        <w:szCs w:val="18"/>
        <w:lang w:val="en-CA"/>
      </w:rPr>
      <w:t xml:space="preserve"> 2 – </w:t>
    </w:r>
    <w:r w:rsidR="00EF2AD8" w:rsidRPr="00A441BC">
      <w:rPr>
        <w:rFonts w:ascii="Arial Narrow" w:hAnsi="Arial Narrow"/>
        <w:b/>
        <w:bCs/>
        <w:sz w:val="18"/>
        <w:szCs w:val="18"/>
        <w:lang w:val="en-CA"/>
      </w:rPr>
      <w:t>4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4"/>
  </w:num>
  <w:num w:numId="9">
    <w:abstractNumId w:val="14"/>
  </w:num>
  <w:num w:numId="10">
    <w:abstractNumId w:val="23"/>
  </w:num>
  <w:num w:numId="11">
    <w:abstractNumId w:val="6"/>
  </w:num>
  <w:num w:numId="12">
    <w:abstractNumId w:val="3"/>
  </w:num>
  <w:num w:numId="13">
    <w:abstractNumId w:val="25"/>
  </w:num>
  <w:num w:numId="14">
    <w:abstractNumId w:val="22"/>
  </w:num>
  <w:num w:numId="15">
    <w:abstractNumId w:val="20"/>
  </w:num>
  <w:num w:numId="16">
    <w:abstractNumId w:val="1"/>
  </w:num>
  <w:num w:numId="17">
    <w:abstractNumId w:val="5"/>
  </w:num>
  <w:num w:numId="18">
    <w:abstractNumId w:val="9"/>
  </w:num>
  <w:num w:numId="19">
    <w:abstractNumId w:val="26"/>
  </w:num>
  <w:num w:numId="20">
    <w:abstractNumId w:val="17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15"/>
  </w:num>
  <w:num w:numId="26">
    <w:abstractNumId w:val="8"/>
  </w:num>
  <w:num w:numId="27">
    <w:abstractNumId w:val="13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504AC"/>
    <w:rsid w:val="00056AA0"/>
    <w:rsid w:val="000737FC"/>
    <w:rsid w:val="00091DC4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41B4A"/>
    <w:rsid w:val="00180E47"/>
    <w:rsid w:val="00186545"/>
    <w:rsid w:val="00191ACD"/>
    <w:rsid w:val="001B1BAA"/>
    <w:rsid w:val="001B2B38"/>
    <w:rsid w:val="001B717A"/>
    <w:rsid w:val="001D28F5"/>
    <w:rsid w:val="002223FC"/>
    <w:rsid w:val="00226822"/>
    <w:rsid w:val="00234BAB"/>
    <w:rsid w:val="0023612D"/>
    <w:rsid w:val="00252EAB"/>
    <w:rsid w:val="00263ADC"/>
    <w:rsid w:val="002709E1"/>
    <w:rsid w:val="00273E02"/>
    <w:rsid w:val="00283544"/>
    <w:rsid w:val="002907D0"/>
    <w:rsid w:val="00297D3E"/>
    <w:rsid w:val="002B4FF7"/>
    <w:rsid w:val="002C4C4C"/>
    <w:rsid w:val="002D246E"/>
    <w:rsid w:val="002E380F"/>
    <w:rsid w:val="002E7E81"/>
    <w:rsid w:val="002F30F8"/>
    <w:rsid w:val="0030137D"/>
    <w:rsid w:val="003016A6"/>
    <w:rsid w:val="003533A0"/>
    <w:rsid w:val="003637ED"/>
    <w:rsid w:val="00376F52"/>
    <w:rsid w:val="003A184F"/>
    <w:rsid w:val="003A2315"/>
    <w:rsid w:val="003A7E7D"/>
    <w:rsid w:val="003C117F"/>
    <w:rsid w:val="003E1927"/>
    <w:rsid w:val="003F757C"/>
    <w:rsid w:val="00401EAB"/>
    <w:rsid w:val="00415A05"/>
    <w:rsid w:val="00423D9B"/>
    <w:rsid w:val="00434940"/>
    <w:rsid w:val="00443527"/>
    <w:rsid w:val="00444DD6"/>
    <w:rsid w:val="00445B05"/>
    <w:rsid w:val="00450B88"/>
    <w:rsid w:val="00454188"/>
    <w:rsid w:val="00463095"/>
    <w:rsid w:val="00463782"/>
    <w:rsid w:val="004670F6"/>
    <w:rsid w:val="00474294"/>
    <w:rsid w:val="0047613E"/>
    <w:rsid w:val="004867AB"/>
    <w:rsid w:val="004A5060"/>
    <w:rsid w:val="004B7737"/>
    <w:rsid w:val="004D4FF7"/>
    <w:rsid w:val="004D61EA"/>
    <w:rsid w:val="004E4E7C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B0836"/>
    <w:rsid w:val="005B1F91"/>
    <w:rsid w:val="005C1529"/>
    <w:rsid w:val="005C526C"/>
    <w:rsid w:val="005C7A4C"/>
    <w:rsid w:val="005D7A72"/>
    <w:rsid w:val="005E464D"/>
    <w:rsid w:val="005E6583"/>
    <w:rsid w:val="005F21B1"/>
    <w:rsid w:val="005F7A54"/>
    <w:rsid w:val="006168E8"/>
    <w:rsid w:val="00625ADA"/>
    <w:rsid w:val="00632819"/>
    <w:rsid w:val="0065731C"/>
    <w:rsid w:val="00661078"/>
    <w:rsid w:val="00670C0F"/>
    <w:rsid w:val="006758BB"/>
    <w:rsid w:val="0069624E"/>
    <w:rsid w:val="00696A1A"/>
    <w:rsid w:val="00697B36"/>
    <w:rsid w:val="006A2EAD"/>
    <w:rsid w:val="006E14BC"/>
    <w:rsid w:val="006E1D5E"/>
    <w:rsid w:val="007045F0"/>
    <w:rsid w:val="0075238A"/>
    <w:rsid w:val="00765455"/>
    <w:rsid w:val="00771386"/>
    <w:rsid w:val="00773845"/>
    <w:rsid w:val="0079007F"/>
    <w:rsid w:val="007A231F"/>
    <w:rsid w:val="007A2B09"/>
    <w:rsid w:val="007A688A"/>
    <w:rsid w:val="007A6BFE"/>
    <w:rsid w:val="007A6DCB"/>
    <w:rsid w:val="007A7A1D"/>
    <w:rsid w:val="007B781C"/>
    <w:rsid w:val="007F254A"/>
    <w:rsid w:val="007F47A8"/>
    <w:rsid w:val="00814D01"/>
    <w:rsid w:val="00826BC6"/>
    <w:rsid w:val="00832EBB"/>
    <w:rsid w:val="0083611D"/>
    <w:rsid w:val="008460CA"/>
    <w:rsid w:val="00850048"/>
    <w:rsid w:val="00885354"/>
    <w:rsid w:val="00885719"/>
    <w:rsid w:val="0089774C"/>
    <w:rsid w:val="008C01E0"/>
    <w:rsid w:val="008C2595"/>
    <w:rsid w:val="008D657E"/>
    <w:rsid w:val="008E4144"/>
    <w:rsid w:val="00900B32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C2529"/>
    <w:rsid w:val="009C3947"/>
    <w:rsid w:val="009C7C71"/>
    <w:rsid w:val="009D2527"/>
    <w:rsid w:val="009E0873"/>
    <w:rsid w:val="009E3833"/>
    <w:rsid w:val="009E64C9"/>
    <w:rsid w:val="009F226C"/>
    <w:rsid w:val="009F30CA"/>
    <w:rsid w:val="009F52BA"/>
    <w:rsid w:val="00A06449"/>
    <w:rsid w:val="00A1646D"/>
    <w:rsid w:val="00A27F41"/>
    <w:rsid w:val="00A31A5C"/>
    <w:rsid w:val="00A3337A"/>
    <w:rsid w:val="00A441BC"/>
    <w:rsid w:val="00A458C7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15EC6"/>
    <w:rsid w:val="00B24599"/>
    <w:rsid w:val="00B34FB7"/>
    <w:rsid w:val="00B37A0E"/>
    <w:rsid w:val="00B469EA"/>
    <w:rsid w:val="00B51273"/>
    <w:rsid w:val="00B60CA5"/>
    <w:rsid w:val="00B62EDC"/>
    <w:rsid w:val="00B762B0"/>
    <w:rsid w:val="00BA6D70"/>
    <w:rsid w:val="00BB16AD"/>
    <w:rsid w:val="00BC05C3"/>
    <w:rsid w:val="00BE0DF4"/>
    <w:rsid w:val="00BF18C1"/>
    <w:rsid w:val="00C20AFB"/>
    <w:rsid w:val="00C2151A"/>
    <w:rsid w:val="00C34C4D"/>
    <w:rsid w:val="00C71BC2"/>
    <w:rsid w:val="00C71BE8"/>
    <w:rsid w:val="00C77E2C"/>
    <w:rsid w:val="00C93DA4"/>
    <w:rsid w:val="00CE75C2"/>
    <w:rsid w:val="00CF5A4E"/>
    <w:rsid w:val="00D02236"/>
    <w:rsid w:val="00D1002A"/>
    <w:rsid w:val="00D13A38"/>
    <w:rsid w:val="00D14D7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E1176"/>
    <w:rsid w:val="00DF19F6"/>
    <w:rsid w:val="00DF68C9"/>
    <w:rsid w:val="00E4623B"/>
    <w:rsid w:val="00E53EE9"/>
    <w:rsid w:val="00E77042"/>
    <w:rsid w:val="00E80720"/>
    <w:rsid w:val="00E83EE8"/>
    <w:rsid w:val="00EA6186"/>
    <w:rsid w:val="00EA6558"/>
    <w:rsid w:val="00EB07D5"/>
    <w:rsid w:val="00EB5E26"/>
    <w:rsid w:val="00EC0D4A"/>
    <w:rsid w:val="00EC752B"/>
    <w:rsid w:val="00ED7C2B"/>
    <w:rsid w:val="00EE056B"/>
    <w:rsid w:val="00EE50E9"/>
    <w:rsid w:val="00EF2AD8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78A9"/>
    <w:rsid w:val="00FE2F68"/>
    <w:rsid w:val="00FE547C"/>
    <w:rsid w:val="00FE62CA"/>
    <w:rsid w:val="00FE6B96"/>
    <w:rsid w:val="00FF16F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D2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@gnb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cfs-sicnb.gnb.ca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gnb.ca/content/dam/gnb/Departments/thctpc/pdf/Culture/Statusofthertist-statutdeartiste/Report-status-of-the-art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eport-status-of-the-artis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1B50-4DCC-4518-9967-55D4D96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publishers [96 form gen.info]</vt:lpstr>
    </vt:vector>
  </TitlesOfParts>
  <Company>Hewlett-Packard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73</cp:revision>
  <cp:lastPrinted>2017-03-06T19:42:00Z</cp:lastPrinted>
  <dcterms:created xsi:type="dcterms:W3CDTF">2019-02-20T14:43:00Z</dcterms:created>
  <dcterms:modified xsi:type="dcterms:W3CDTF">2021-12-21T18:10:00Z</dcterms:modified>
</cp:coreProperties>
</file>