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C1D25" w14:textId="77777777" w:rsidR="000F343C" w:rsidRPr="00DF7FA2" w:rsidRDefault="000F343C" w:rsidP="001C63FE">
      <w:pPr>
        <w:jc w:val="center"/>
        <w:rPr>
          <w:rFonts w:ascii="Arial Narrow" w:hAnsi="Arial Narrow"/>
          <w:b/>
          <w:sz w:val="24"/>
          <w:szCs w:val="24"/>
          <w:lang w:val="fr-CA"/>
        </w:rPr>
      </w:pPr>
      <w:r w:rsidRPr="00DF7FA2">
        <w:rPr>
          <w:b/>
          <w:bCs/>
          <w:noProof/>
          <w:lang w:eastAsia="en-CA"/>
        </w:rPr>
        <w:drawing>
          <wp:anchor distT="0" distB="0" distL="114300" distR="114300" simplePos="0" relativeHeight="251659264" behindDoc="1" locked="0" layoutInCell="1" allowOverlap="1" wp14:anchorId="3C8958D7" wp14:editId="7C220B97">
            <wp:simplePos x="0" y="0"/>
            <wp:positionH relativeFrom="column">
              <wp:posOffset>2454275</wp:posOffset>
            </wp:positionH>
            <wp:positionV relativeFrom="paragraph">
              <wp:posOffset>-520065</wp:posOffset>
            </wp:positionV>
            <wp:extent cx="2057400" cy="781050"/>
            <wp:effectExtent l="0" t="0" r="0" b="0"/>
            <wp:wrapTight wrapText="bothSides">
              <wp:wrapPolygon edited="0">
                <wp:start x="0" y="0"/>
                <wp:lineTo x="0" y="21073"/>
                <wp:lineTo x="21400" y="21073"/>
                <wp:lineTo x="21400" y="0"/>
                <wp:lineTo x="0" y="0"/>
              </wp:wrapPolygon>
            </wp:wrapTight>
            <wp:docPr id="1" name="Picture 1" descr="N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6C3A5" w14:textId="77777777" w:rsidR="000F343C" w:rsidRPr="00E9087F" w:rsidRDefault="000F343C" w:rsidP="001C63FE">
      <w:pPr>
        <w:jc w:val="center"/>
        <w:rPr>
          <w:rFonts w:ascii="Arial Narrow" w:hAnsi="Arial Narrow"/>
          <w:b/>
          <w:szCs w:val="24"/>
          <w:lang w:val="fr-CA"/>
        </w:rPr>
      </w:pPr>
    </w:p>
    <w:p w14:paraId="79DC7B69" w14:textId="77777777" w:rsidR="009B78A3" w:rsidRDefault="009B78A3" w:rsidP="00B8143F">
      <w:pPr>
        <w:pStyle w:val="Caption"/>
        <w:rPr>
          <w:rFonts w:ascii="Arial" w:hAnsi="Arial" w:cs="Arial"/>
          <w:smallCaps/>
          <w:u w:val="none"/>
        </w:rPr>
      </w:pPr>
    </w:p>
    <w:p w14:paraId="1A776FB2" w14:textId="77777777" w:rsidR="009B78A3" w:rsidRDefault="009B78A3" w:rsidP="00B8143F">
      <w:pPr>
        <w:pStyle w:val="Caption"/>
        <w:rPr>
          <w:rFonts w:ascii="Arial" w:hAnsi="Arial" w:cs="Arial"/>
          <w:smallCaps/>
          <w:u w:val="none"/>
        </w:rPr>
      </w:pPr>
    </w:p>
    <w:p w14:paraId="7304BF93" w14:textId="77777777" w:rsidR="009B78A3" w:rsidRDefault="009B78A3" w:rsidP="00B8143F">
      <w:pPr>
        <w:pStyle w:val="Caption"/>
        <w:rPr>
          <w:rFonts w:ascii="Arial" w:hAnsi="Arial" w:cs="Arial"/>
          <w:smallCaps/>
          <w:u w:val="none"/>
        </w:rPr>
      </w:pPr>
    </w:p>
    <w:p w14:paraId="18366849" w14:textId="77777777" w:rsidR="00B8143F" w:rsidRPr="00DF7FA2" w:rsidRDefault="00E9087F" w:rsidP="00B8143F">
      <w:pPr>
        <w:pStyle w:val="Caption"/>
        <w:rPr>
          <w:rFonts w:ascii="Arial" w:hAnsi="Arial" w:cs="Arial"/>
          <w:smallCaps/>
          <w:u w:val="none"/>
        </w:rPr>
      </w:pPr>
      <w:r>
        <w:rPr>
          <w:rFonts w:ascii="Arial" w:hAnsi="Arial" w:cs="Arial"/>
          <w:smallCaps/>
          <w:u w:val="none"/>
        </w:rPr>
        <w:t>M</w:t>
      </w:r>
      <w:r w:rsidR="00B8143F" w:rsidRPr="0005596F">
        <w:rPr>
          <w:rFonts w:ascii="Arial" w:hAnsi="Arial" w:cs="Arial"/>
          <w:smallCaps/>
          <w:u w:val="none"/>
        </w:rPr>
        <w:t>inistère du Tourisme, du Patrimoine et de la Culture</w:t>
      </w:r>
    </w:p>
    <w:p w14:paraId="7A4B71FC" w14:textId="77777777" w:rsidR="000F343C" w:rsidRPr="00E9087F" w:rsidRDefault="000F343C" w:rsidP="001C63FE">
      <w:pPr>
        <w:jc w:val="center"/>
        <w:rPr>
          <w:rFonts w:ascii="Arial Narrow" w:hAnsi="Arial Narrow"/>
          <w:b/>
          <w:szCs w:val="24"/>
          <w:lang w:val="fr-CA"/>
        </w:rPr>
      </w:pPr>
    </w:p>
    <w:p w14:paraId="3B60DCF7" w14:textId="77777777" w:rsidR="00B8143F" w:rsidRPr="001D4F72" w:rsidRDefault="001D4F72" w:rsidP="001D4F72">
      <w:pPr>
        <w:pStyle w:val="BodyText"/>
        <w:shd w:val="clear" w:color="auto" w:fill="4F6228"/>
        <w:jc w:val="center"/>
        <w:rPr>
          <w:rFonts w:cs="Arial"/>
          <w:b/>
          <w:bCs/>
          <w:smallCaps/>
          <w:color w:val="FFFFFF" w:themeColor="background1"/>
          <w:sz w:val="32"/>
          <w:szCs w:val="36"/>
          <w:lang w:val="fr-CA"/>
        </w:rPr>
      </w:pPr>
      <w:r>
        <w:rPr>
          <w:rFonts w:cs="Arial"/>
          <w:b/>
          <w:bCs/>
          <w:smallCaps/>
          <w:color w:val="FFFFFF" w:themeColor="background1"/>
          <w:sz w:val="32"/>
          <w:szCs w:val="36"/>
          <w:lang w:val="fr-CA"/>
        </w:rPr>
        <w:t>Programme d’a</w:t>
      </w:r>
      <w:r w:rsidR="00B8143F" w:rsidRPr="00E9087F">
        <w:rPr>
          <w:rFonts w:cs="Arial"/>
          <w:b/>
          <w:bCs/>
          <w:smallCaps/>
          <w:color w:val="FFFFFF" w:themeColor="background1"/>
          <w:sz w:val="32"/>
          <w:szCs w:val="36"/>
          <w:lang w:val="fr-CA"/>
        </w:rPr>
        <w:t xml:space="preserve">ide </w:t>
      </w:r>
      <w:r>
        <w:rPr>
          <w:rFonts w:cs="Arial"/>
          <w:b/>
          <w:bCs/>
          <w:smallCaps/>
          <w:color w:val="FFFFFF" w:themeColor="background1"/>
          <w:sz w:val="32"/>
          <w:szCs w:val="36"/>
          <w:lang w:val="fr-CA"/>
        </w:rPr>
        <w:t>à la promotion</w:t>
      </w:r>
    </w:p>
    <w:p w14:paraId="0E09B27F" w14:textId="77777777" w:rsidR="001C63FE" w:rsidRDefault="001C63FE" w:rsidP="00F122D3">
      <w:pPr>
        <w:rPr>
          <w:rFonts w:ascii="Arial Narrow" w:hAnsi="Arial Narrow"/>
          <w:b/>
          <w:szCs w:val="24"/>
          <w:u w:val="single"/>
          <w:lang w:val="fr-CA"/>
        </w:rPr>
      </w:pPr>
    </w:p>
    <w:p w14:paraId="25115F8C" w14:textId="77777777" w:rsidR="008F64E5" w:rsidRPr="00E9087F" w:rsidRDefault="008F64E5" w:rsidP="00F122D3">
      <w:pPr>
        <w:rPr>
          <w:rFonts w:ascii="Arial Narrow" w:hAnsi="Arial Narrow"/>
          <w:b/>
          <w:szCs w:val="24"/>
          <w:u w:val="single"/>
          <w:lang w:val="fr-CA"/>
        </w:rPr>
      </w:pPr>
    </w:p>
    <w:p w14:paraId="268B342F" w14:textId="77777777" w:rsidR="00A65E13" w:rsidRPr="00E9087F" w:rsidRDefault="00B8143F" w:rsidP="00A74262">
      <w:pPr>
        <w:pStyle w:val="Default"/>
        <w:jc w:val="center"/>
        <w:rPr>
          <w:color w:val="4F6228" w:themeColor="accent3" w:themeShade="80"/>
        </w:rPr>
      </w:pPr>
      <w:r w:rsidRPr="00E9087F">
        <w:rPr>
          <w:b/>
          <w:bCs/>
          <w:caps/>
          <w:color w:val="4F6228" w:themeColor="accent3" w:themeShade="80"/>
          <w:sz w:val="36"/>
          <w:szCs w:val="36"/>
        </w:rPr>
        <w:t>Lignes directrices et formulaire de demande</w:t>
      </w:r>
    </w:p>
    <w:p w14:paraId="38287F3E" w14:textId="77777777" w:rsidR="00A74262" w:rsidRDefault="00A74262" w:rsidP="00A74262">
      <w:pPr>
        <w:pStyle w:val="Header"/>
        <w:tabs>
          <w:tab w:val="left" w:pos="720"/>
        </w:tabs>
        <w:jc w:val="both"/>
        <w:rPr>
          <w:rFonts w:ascii="Arial" w:hAnsi="Arial" w:cs="Arial"/>
          <w:lang w:val="fr-CA"/>
        </w:rPr>
      </w:pPr>
    </w:p>
    <w:p w14:paraId="04A649FD" w14:textId="77777777" w:rsidR="008F64E5" w:rsidRPr="00E9087F" w:rsidRDefault="008F64E5" w:rsidP="00A74262">
      <w:pPr>
        <w:pStyle w:val="Header"/>
        <w:tabs>
          <w:tab w:val="left" w:pos="720"/>
        </w:tabs>
        <w:jc w:val="both"/>
        <w:rPr>
          <w:rFonts w:ascii="Arial" w:hAnsi="Arial" w:cs="Arial"/>
          <w:lang w:val="fr-CA"/>
        </w:rPr>
      </w:pPr>
    </w:p>
    <w:p w14:paraId="7A7127ED" w14:textId="77777777" w:rsidR="00A74262" w:rsidRPr="009C131E" w:rsidRDefault="009B0081" w:rsidP="001742D7">
      <w:pPr>
        <w:pStyle w:val="Header"/>
        <w:tabs>
          <w:tab w:val="left" w:pos="720"/>
        </w:tabs>
        <w:jc w:val="both"/>
        <w:rPr>
          <w:lang w:val="fr-CA"/>
        </w:rPr>
      </w:pPr>
      <w:r>
        <w:rPr>
          <w:rFonts w:ascii="Arial" w:hAnsi="Arial" w:cs="Arial"/>
          <w:lang w:val="fr-CA"/>
        </w:rPr>
        <w:t>Le Programme d’aide au déplacement vise à défrayer une partie des coûts engagés pour participer à un festival ou à une activité commerciale pour laquelle un projet a été choisi en vue de sa projection à l’écran ou une reconnaissance de la part de l’industrie.   Les demandes visant à participer à des ateliers, évènements ou marchés d’envergure sont également admissibles s’il existe des occasions importantes de formation ou des possibilités de coproduction.</w:t>
      </w:r>
    </w:p>
    <w:p w14:paraId="6215B811" w14:textId="77777777" w:rsidR="00A74262" w:rsidRPr="00E9087F" w:rsidRDefault="00A74262" w:rsidP="001742D7">
      <w:pPr>
        <w:pStyle w:val="Header"/>
        <w:tabs>
          <w:tab w:val="left" w:pos="720"/>
        </w:tabs>
        <w:jc w:val="both"/>
        <w:rPr>
          <w:rFonts w:ascii="Arial" w:hAnsi="Arial" w:cs="Arial"/>
          <w:lang w:val="fr-CA"/>
        </w:rPr>
      </w:pPr>
    </w:p>
    <w:p w14:paraId="76433F83" w14:textId="77777777" w:rsidR="007C66E5" w:rsidRDefault="001F3345" w:rsidP="001742D7">
      <w:pPr>
        <w:pStyle w:val="Header"/>
        <w:tabs>
          <w:tab w:val="left" w:pos="720"/>
        </w:tabs>
        <w:jc w:val="both"/>
        <w:rPr>
          <w:rFonts w:ascii="Arial" w:hAnsi="Arial" w:cs="Arial"/>
          <w:lang w:val="fr-CA"/>
        </w:rPr>
      </w:pPr>
      <w:r w:rsidRPr="0005596F">
        <w:rPr>
          <w:rFonts w:ascii="Arial" w:hAnsi="Arial" w:cs="Arial"/>
          <w:lang w:val="fr-CA"/>
        </w:rPr>
        <w:t xml:space="preserve">Les activités doivent être axées sur le développement et la promotion </w:t>
      </w:r>
      <w:r w:rsidR="002D5BB9" w:rsidRPr="0005596F">
        <w:rPr>
          <w:rFonts w:ascii="Arial" w:hAnsi="Arial" w:cs="Arial"/>
          <w:lang w:val="fr-CA"/>
        </w:rPr>
        <w:t xml:space="preserve">de l’industrie </w:t>
      </w:r>
      <w:r w:rsidRPr="0005596F">
        <w:rPr>
          <w:rFonts w:ascii="Arial" w:hAnsi="Arial" w:cs="Arial"/>
          <w:lang w:val="fr-CA"/>
        </w:rPr>
        <w:t>du film, de la télévision et des nouveaux médias au Nouveau-Brunswick et</w:t>
      </w:r>
      <w:r w:rsidR="009B0081">
        <w:rPr>
          <w:rFonts w:ascii="Arial" w:hAnsi="Arial" w:cs="Arial"/>
          <w:lang w:val="fr-CA"/>
        </w:rPr>
        <w:t>/ou</w:t>
      </w:r>
      <w:r w:rsidRPr="0005596F">
        <w:rPr>
          <w:rFonts w:ascii="Arial" w:hAnsi="Arial" w:cs="Arial"/>
          <w:lang w:val="fr-CA"/>
        </w:rPr>
        <w:t xml:space="preserve"> faire valoir </w:t>
      </w:r>
      <w:r w:rsidR="002D5BB9" w:rsidRPr="0005596F">
        <w:rPr>
          <w:rFonts w:ascii="Arial" w:hAnsi="Arial" w:cs="Arial"/>
          <w:lang w:val="fr-CA"/>
        </w:rPr>
        <w:t xml:space="preserve">auprès des marchés nationaux et internationaux </w:t>
      </w:r>
      <w:r w:rsidRPr="0005596F">
        <w:rPr>
          <w:rFonts w:ascii="Arial" w:hAnsi="Arial" w:cs="Arial"/>
          <w:lang w:val="fr-CA"/>
        </w:rPr>
        <w:t xml:space="preserve">les avantages de </w:t>
      </w:r>
      <w:r w:rsidR="002D5BB9" w:rsidRPr="0005596F">
        <w:rPr>
          <w:rFonts w:ascii="Arial" w:hAnsi="Arial" w:cs="Arial"/>
          <w:lang w:val="fr-CA"/>
        </w:rPr>
        <w:t xml:space="preserve">réaliser </w:t>
      </w:r>
      <w:r w:rsidRPr="0005596F">
        <w:rPr>
          <w:rFonts w:ascii="Arial" w:hAnsi="Arial" w:cs="Arial"/>
          <w:lang w:val="fr-CA"/>
        </w:rPr>
        <w:t>des tournages au Nouveau-Brunswick.</w:t>
      </w:r>
      <w:r w:rsidR="00245781">
        <w:rPr>
          <w:rFonts w:ascii="Arial" w:hAnsi="Arial" w:cs="Arial"/>
          <w:lang w:val="fr-CA"/>
        </w:rPr>
        <w:t xml:space="preserve"> </w:t>
      </w:r>
    </w:p>
    <w:p w14:paraId="0CE86E8B" w14:textId="77777777" w:rsidR="007C66E5" w:rsidRDefault="007C66E5" w:rsidP="001742D7">
      <w:pPr>
        <w:pStyle w:val="Header"/>
        <w:tabs>
          <w:tab w:val="left" w:pos="720"/>
        </w:tabs>
        <w:jc w:val="both"/>
        <w:rPr>
          <w:rFonts w:ascii="Arial" w:hAnsi="Arial" w:cs="Arial"/>
          <w:lang w:val="fr-CA"/>
        </w:rPr>
      </w:pPr>
    </w:p>
    <w:p w14:paraId="4BE577FA" w14:textId="77777777" w:rsidR="007C66E5" w:rsidRDefault="007C66E5" w:rsidP="001742D7">
      <w:pPr>
        <w:pStyle w:val="Header"/>
        <w:tabs>
          <w:tab w:val="left" w:pos="720"/>
        </w:tabs>
        <w:jc w:val="both"/>
        <w:rPr>
          <w:rFonts w:ascii="Arial" w:hAnsi="Arial" w:cs="Arial"/>
          <w:lang w:val="fr-CA"/>
        </w:rPr>
      </w:pPr>
      <w:r>
        <w:rPr>
          <w:rFonts w:ascii="Arial" w:hAnsi="Arial" w:cs="Arial"/>
          <w:lang w:val="fr-CA"/>
        </w:rPr>
        <w:t xml:space="preserve">Il est recommandé au demandeur de soumettre la demande à un minimum de quatre (4) semaines au préalable de l’évènement.  Il est important de noter que la soumission d’une demande ne garantit pas un appui et que les demandes seront traitées selon le principe du premier venu, premier servi jusqu’à l’épuisement du budget.  Les intéressés sont donc avisés de communiquer avec </w:t>
      </w:r>
      <w:proofErr w:type="gramStart"/>
      <w:r>
        <w:rPr>
          <w:rFonts w:ascii="Arial" w:hAnsi="Arial" w:cs="Arial"/>
          <w:lang w:val="fr-CA"/>
        </w:rPr>
        <w:t>l’</w:t>
      </w:r>
      <w:proofErr w:type="spellStart"/>
      <w:r>
        <w:rPr>
          <w:rFonts w:ascii="Arial" w:hAnsi="Arial" w:cs="Arial"/>
          <w:lang w:val="fr-CA"/>
        </w:rPr>
        <w:t>agent.e</w:t>
      </w:r>
      <w:proofErr w:type="spellEnd"/>
      <w:proofErr w:type="gramEnd"/>
      <w:r>
        <w:rPr>
          <w:rFonts w:ascii="Arial" w:hAnsi="Arial" w:cs="Arial"/>
          <w:lang w:val="fr-CA"/>
        </w:rPr>
        <w:t xml:space="preserve"> responsable du programme avant de soumettre une demande.</w:t>
      </w:r>
    </w:p>
    <w:p w14:paraId="3D38957A" w14:textId="77777777" w:rsidR="007C66E5" w:rsidRDefault="007C66E5" w:rsidP="001742D7">
      <w:pPr>
        <w:pStyle w:val="Header"/>
        <w:tabs>
          <w:tab w:val="left" w:pos="720"/>
        </w:tabs>
        <w:jc w:val="both"/>
        <w:rPr>
          <w:rFonts w:ascii="Arial" w:hAnsi="Arial" w:cs="Arial"/>
          <w:lang w:val="fr-CA"/>
        </w:rPr>
      </w:pPr>
    </w:p>
    <w:p w14:paraId="3ECB3320" w14:textId="77777777" w:rsidR="007C66E5" w:rsidRDefault="007C66E5" w:rsidP="001742D7">
      <w:pPr>
        <w:pStyle w:val="Header"/>
        <w:tabs>
          <w:tab w:val="left" w:pos="720"/>
        </w:tabs>
        <w:jc w:val="both"/>
        <w:rPr>
          <w:rFonts w:ascii="Arial" w:hAnsi="Arial" w:cs="Arial"/>
          <w:lang w:val="fr-CA"/>
        </w:rPr>
      </w:pPr>
      <w:r>
        <w:rPr>
          <w:rFonts w:ascii="Arial" w:hAnsi="Arial" w:cs="Arial"/>
          <w:lang w:val="fr-CA"/>
        </w:rPr>
        <w:t>En plus du formulaire de demande dument complété, qui doit fournir un estimé raisonnable des coûts associés au déplacement, le demandeur doit également soumettre :</w:t>
      </w:r>
    </w:p>
    <w:p w14:paraId="1475293F" w14:textId="77777777" w:rsidR="007C66E5" w:rsidRDefault="007C66E5" w:rsidP="001742D7">
      <w:pPr>
        <w:pStyle w:val="Header"/>
        <w:tabs>
          <w:tab w:val="left" w:pos="720"/>
        </w:tabs>
        <w:jc w:val="both"/>
        <w:rPr>
          <w:rFonts w:ascii="Arial" w:hAnsi="Arial" w:cs="Arial"/>
          <w:lang w:val="fr-CA"/>
        </w:rPr>
      </w:pPr>
    </w:p>
    <w:p w14:paraId="6DBC0876" w14:textId="77777777" w:rsidR="007C66E5" w:rsidRDefault="007C66E5" w:rsidP="001742D7">
      <w:pPr>
        <w:pStyle w:val="Header"/>
        <w:numPr>
          <w:ilvl w:val="0"/>
          <w:numId w:val="17"/>
        </w:numPr>
        <w:tabs>
          <w:tab w:val="left" w:pos="720"/>
        </w:tabs>
        <w:jc w:val="both"/>
        <w:rPr>
          <w:rFonts w:ascii="Arial" w:hAnsi="Arial" w:cs="Arial"/>
          <w:lang w:val="fr-CA"/>
        </w:rPr>
      </w:pPr>
      <w:r>
        <w:rPr>
          <w:rFonts w:ascii="Arial" w:hAnsi="Arial" w:cs="Arial"/>
          <w:lang w:val="fr-CA"/>
        </w:rPr>
        <w:t>Biographie et crédits en production/réalisation (film, télé, nouveaux médias);</w:t>
      </w:r>
    </w:p>
    <w:p w14:paraId="619D8802" w14:textId="77777777" w:rsidR="007C66E5" w:rsidRDefault="007C66E5" w:rsidP="001742D7">
      <w:pPr>
        <w:pStyle w:val="Header"/>
        <w:numPr>
          <w:ilvl w:val="0"/>
          <w:numId w:val="17"/>
        </w:numPr>
        <w:tabs>
          <w:tab w:val="left" w:pos="720"/>
        </w:tabs>
        <w:jc w:val="both"/>
        <w:rPr>
          <w:rFonts w:ascii="Arial" w:hAnsi="Arial" w:cs="Arial"/>
          <w:lang w:val="fr-CA"/>
        </w:rPr>
      </w:pPr>
      <w:r>
        <w:rPr>
          <w:rFonts w:ascii="Arial" w:hAnsi="Arial" w:cs="Arial"/>
          <w:lang w:val="fr-CA"/>
        </w:rPr>
        <w:t>Brève description des activités qui seront poursuivies à l’évènement (p. ex. promotion, formation et développement professionnel, projections, conférences, etc.)</w:t>
      </w:r>
    </w:p>
    <w:p w14:paraId="7377995A" w14:textId="77777777" w:rsidR="007C66E5" w:rsidRDefault="007C66E5" w:rsidP="001742D7">
      <w:pPr>
        <w:pStyle w:val="Header"/>
        <w:numPr>
          <w:ilvl w:val="0"/>
          <w:numId w:val="17"/>
        </w:numPr>
        <w:tabs>
          <w:tab w:val="left" w:pos="720"/>
        </w:tabs>
        <w:jc w:val="both"/>
        <w:rPr>
          <w:rFonts w:ascii="Arial" w:hAnsi="Arial" w:cs="Arial"/>
          <w:lang w:val="fr-CA"/>
        </w:rPr>
      </w:pPr>
      <w:r>
        <w:rPr>
          <w:rFonts w:ascii="Arial" w:hAnsi="Arial" w:cs="Arial"/>
          <w:lang w:val="fr-CA"/>
        </w:rPr>
        <w:t xml:space="preserve">Au retour : Toute documentation, y compris les reçus finaux, et un bref rapport des résultats obtenus.    </w:t>
      </w:r>
    </w:p>
    <w:p w14:paraId="4E430FB9" w14:textId="77777777" w:rsidR="00A74262" w:rsidRPr="00E9087F" w:rsidRDefault="00A74262" w:rsidP="001742D7">
      <w:pPr>
        <w:pStyle w:val="Header"/>
        <w:tabs>
          <w:tab w:val="left" w:pos="720"/>
        </w:tabs>
        <w:jc w:val="both"/>
        <w:rPr>
          <w:rFonts w:ascii="Arial" w:hAnsi="Arial" w:cs="Arial"/>
          <w:lang w:val="fr-CA"/>
        </w:rPr>
      </w:pPr>
    </w:p>
    <w:p w14:paraId="7DBF1A20" w14:textId="77777777" w:rsidR="00B72419" w:rsidRPr="00DF7FA2" w:rsidRDefault="00D40421" w:rsidP="001742D7">
      <w:pPr>
        <w:pStyle w:val="Header"/>
        <w:tabs>
          <w:tab w:val="left" w:pos="720"/>
        </w:tabs>
        <w:jc w:val="both"/>
        <w:rPr>
          <w:lang w:val="fr-CA"/>
        </w:rPr>
      </w:pPr>
      <w:r w:rsidRPr="0005596F">
        <w:rPr>
          <w:rFonts w:ascii="Arial" w:hAnsi="Arial" w:cs="Arial"/>
          <w:lang w:val="fr-CA"/>
        </w:rPr>
        <w:t xml:space="preserve">Le demandeur </w:t>
      </w:r>
      <w:r w:rsidR="002D5BB9" w:rsidRPr="0005596F">
        <w:rPr>
          <w:rFonts w:ascii="Arial" w:hAnsi="Arial" w:cs="Arial"/>
          <w:lang w:val="fr-CA"/>
        </w:rPr>
        <w:t xml:space="preserve">peut obtenir </w:t>
      </w:r>
      <w:r w:rsidRPr="0005596F">
        <w:rPr>
          <w:rFonts w:ascii="Arial" w:hAnsi="Arial" w:cs="Arial"/>
          <w:lang w:val="fr-CA"/>
        </w:rPr>
        <w:t xml:space="preserve">du financement d’autres organismes, </w:t>
      </w:r>
      <w:r w:rsidR="002D5BB9" w:rsidRPr="0005596F">
        <w:rPr>
          <w:rFonts w:ascii="Arial" w:hAnsi="Arial" w:cs="Arial"/>
          <w:lang w:val="fr-CA"/>
        </w:rPr>
        <w:t xml:space="preserve">mais </w:t>
      </w:r>
      <w:r w:rsidR="009C131E" w:rsidRPr="0005596F">
        <w:rPr>
          <w:rFonts w:ascii="Arial" w:hAnsi="Arial" w:cs="Arial"/>
          <w:lang w:val="fr-CA"/>
        </w:rPr>
        <w:t>il devra</w:t>
      </w:r>
      <w:r w:rsidRPr="0005596F">
        <w:rPr>
          <w:rFonts w:ascii="Arial" w:hAnsi="Arial" w:cs="Arial"/>
          <w:lang w:val="fr-CA"/>
        </w:rPr>
        <w:t xml:space="preserve"> payer de sa poche au moins 25 % des dépenses totales.</w:t>
      </w:r>
      <w:r w:rsidR="00A74262" w:rsidRPr="00DF7FA2">
        <w:rPr>
          <w:rFonts w:ascii="Arial" w:hAnsi="Arial" w:cs="Arial"/>
          <w:b/>
          <w:lang w:val="fr-CA"/>
        </w:rPr>
        <w:t xml:space="preserve"> </w:t>
      </w:r>
      <w:r w:rsidRPr="0005596F">
        <w:rPr>
          <w:rFonts w:ascii="Arial" w:hAnsi="Arial" w:cs="Arial"/>
          <w:lang w:val="fr-CA"/>
        </w:rPr>
        <w:t>Seulement 50</w:t>
      </w:r>
      <w:r w:rsidR="009C131E" w:rsidRPr="0005596F">
        <w:rPr>
          <w:rFonts w:ascii="Arial" w:hAnsi="Arial" w:cs="Arial"/>
          <w:lang w:val="fr-CA"/>
        </w:rPr>
        <w:t> </w:t>
      </w:r>
      <w:r w:rsidRPr="0005596F">
        <w:rPr>
          <w:rFonts w:ascii="Arial" w:hAnsi="Arial" w:cs="Arial"/>
          <w:lang w:val="fr-CA"/>
        </w:rPr>
        <w:t xml:space="preserve">% du </w:t>
      </w:r>
      <w:r w:rsidRPr="0005596F">
        <w:rPr>
          <w:rFonts w:ascii="Arial" w:hAnsi="Arial" w:cs="Arial"/>
          <w:caps/>
          <w:lang w:val="fr-CA"/>
        </w:rPr>
        <w:t>total des coûts nets</w:t>
      </w:r>
      <w:r w:rsidRPr="0005596F">
        <w:rPr>
          <w:rFonts w:ascii="Arial" w:hAnsi="Arial" w:cs="Arial"/>
          <w:lang w:val="fr-CA"/>
        </w:rPr>
        <w:t xml:space="preserve"> engagés (</w:t>
      </w:r>
      <w:r w:rsidR="002D5BB9" w:rsidRPr="0005596F">
        <w:rPr>
          <w:rFonts w:ascii="Arial" w:hAnsi="Arial" w:cs="Arial"/>
          <w:lang w:val="fr-CA"/>
        </w:rPr>
        <w:t xml:space="preserve">à l’exclusion de </w:t>
      </w:r>
      <w:r w:rsidRPr="0005596F">
        <w:rPr>
          <w:rFonts w:ascii="Arial" w:hAnsi="Arial" w:cs="Arial"/>
          <w:lang w:val="fr-CA"/>
        </w:rPr>
        <w:t xml:space="preserve">la TVH et </w:t>
      </w:r>
      <w:r w:rsidR="002D5BB9" w:rsidRPr="0005596F">
        <w:rPr>
          <w:rFonts w:ascii="Arial" w:hAnsi="Arial" w:cs="Arial"/>
          <w:lang w:val="fr-CA"/>
        </w:rPr>
        <w:t xml:space="preserve">de </w:t>
      </w:r>
      <w:r w:rsidRPr="0005596F">
        <w:rPr>
          <w:rFonts w:ascii="Arial" w:hAnsi="Arial" w:cs="Arial"/>
          <w:lang w:val="fr-CA"/>
        </w:rPr>
        <w:t>la TPS) seront remboursés jusqu’à un maximum de 2</w:t>
      </w:r>
      <w:r w:rsidR="009A04B2" w:rsidRPr="0005596F">
        <w:rPr>
          <w:rFonts w:ascii="Arial" w:hAnsi="Arial" w:cs="Arial"/>
          <w:lang w:val="fr-CA"/>
        </w:rPr>
        <w:t> </w:t>
      </w:r>
      <w:r w:rsidRPr="0005596F">
        <w:rPr>
          <w:rFonts w:ascii="Arial" w:hAnsi="Arial" w:cs="Arial"/>
          <w:lang w:val="fr-CA"/>
        </w:rPr>
        <w:t>000</w:t>
      </w:r>
      <w:r w:rsidR="009A04B2" w:rsidRPr="0005596F">
        <w:rPr>
          <w:rFonts w:ascii="Arial" w:hAnsi="Arial" w:cs="Arial"/>
          <w:lang w:val="fr-CA"/>
        </w:rPr>
        <w:t> </w:t>
      </w:r>
      <w:r w:rsidRPr="0005596F">
        <w:rPr>
          <w:rFonts w:ascii="Arial" w:hAnsi="Arial" w:cs="Arial"/>
          <w:lang w:val="fr-CA"/>
        </w:rPr>
        <w:t xml:space="preserve">$ </w:t>
      </w:r>
      <w:r w:rsidR="00115C7F" w:rsidRPr="0005596F">
        <w:rPr>
          <w:rFonts w:ascii="Arial" w:hAnsi="Arial" w:cs="Arial"/>
          <w:lang w:val="fr-CA"/>
        </w:rPr>
        <w:t>CA</w:t>
      </w:r>
      <w:r w:rsidRPr="0005596F">
        <w:rPr>
          <w:rFonts w:ascii="Arial" w:hAnsi="Arial" w:cs="Arial"/>
          <w:lang w:val="fr-CA"/>
        </w:rPr>
        <w:t>.</w:t>
      </w:r>
    </w:p>
    <w:p w14:paraId="275A2960" w14:textId="77777777" w:rsidR="00A74262" w:rsidRPr="00E9087F" w:rsidRDefault="00A74262" w:rsidP="00A74262">
      <w:pPr>
        <w:pStyle w:val="Header"/>
        <w:tabs>
          <w:tab w:val="left" w:pos="720"/>
        </w:tabs>
        <w:jc w:val="both"/>
        <w:rPr>
          <w:rFonts w:ascii="Arial" w:hAnsi="Arial" w:cs="Arial"/>
          <w:b/>
          <w:lang w:val="fr-CA"/>
        </w:rPr>
      </w:pPr>
    </w:p>
    <w:p w14:paraId="48F20325" w14:textId="77777777" w:rsidR="00A74262" w:rsidRDefault="00A74262" w:rsidP="00A74262">
      <w:pPr>
        <w:pStyle w:val="Header"/>
        <w:tabs>
          <w:tab w:val="clear" w:pos="4680"/>
          <w:tab w:val="clear" w:pos="9360"/>
        </w:tabs>
        <w:rPr>
          <w:rFonts w:ascii="Arial" w:hAnsi="Arial" w:cs="Arial"/>
          <w:b/>
          <w:lang w:val="fr-CA"/>
        </w:rPr>
      </w:pPr>
    </w:p>
    <w:p w14:paraId="076F6FEC" w14:textId="77777777" w:rsidR="008F64E5" w:rsidRDefault="008F64E5" w:rsidP="00A74262">
      <w:pPr>
        <w:pStyle w:val="Header"/>
        <w:tabs>
          <w:tab w:val="clear" w:pos="4680"/>
          <w:tab w:val="clear" w:pos="9360"/>
        </w:tabs>
        <w:rPr>
          <w:rFonts w:ascii="Arial" w:hAnsi="Arial" w:cs="Arial"/>
          <w:b/>
          <w:lang w:val="fr-CA"/>
        </w:rPr>
      </w:pPr>
    </w:p>
    <w:p w14:paraId="59255D2A" w14:textId="77777777" w:rsidR="008F64E5" w:rsidRDefault="008F64E5" w:rsidP="00A74262">
      <w:pPr>
        <w:pStyle w:val="Header"/>
        <w:tabs>
          <w:tab w:val="clear" w:pos="4680"/>
          <w:tab w:val="clear" w:pos="9360"/>
        </w:tabs>
        <w:rPr>
          <w:rFonts w:ascii="Arial" w:hAnsi="Arial" w:cs="Arial"/>
          <w:b/>
          <w:lang w:val="fr-CA"/>
        </w:rPr>
      </w:pPr>
    </w:p>
    <w:p w14:paraId="09740973" w14:textId="77777777" w:rsidR="008F64E5" w:rsidRDefault="008F64E5" w:rsidP="00A74262">
      <w:pPr>
        <w:pStyle w:val="Header"/>
        <w:tabs>
          <w:tab w:val="clear" w:pos="4680"/>
          <w:tab w:val="clear" w:pos="9360"/>
        </w:tabs>
        <w:rPr>
          <w:rFonts w:ascii="Arial" w:hAnsi="Arial" w:cs="Arial"/>
          <w:b/>
          <w:lang w:val="fr-CA"/>
        </w:rPr>
      </w:pPr>
    </w:p>
    <w:p w14:paraId="439B378D" w14:textId="77777777" w:rsidR="008F64E5" w:rsidRDefault="008F64E5" w:rsidP="00A74262">
      <w:pPr>
        <w:pStyle w:val="Header"/>
        <w:tabs>
          <w:tab w:val="clear" w:pos="4680"/>
          <w:tab w:val="clear" w:pos="9360"/>
        </w:tabs>
        <w:rPr>
          <w:rFonts w:ascii="Arial" w:hAnsi="Arial" w:cs="Arial"/>
          <w:b/>
          <w:lang w:val="fr-CA"/>
        </w:rPr>
      </w:pPr>
    </w:p>
    <w:p w14:paraId="34AEED99" w14:textId="77777777" w:rsidR="008F64E5" w:rsidRPr="00E9087F" w:rsidRDefault="008F64E5" w:rsidP="00A74262">
      <w:pPr>
        <w:pStyle w:val="Header"/>
        <w:tabs>
          <w:tab w:val="clear" w:pos="4680"/>
          <w:tab w:val="clear" w:pos="9360"/>
        </w:tabs>
        <w:rPr>
          <w:rFonts w:ascii="Arial" w:hAnsi="Arial" w:cs="Arial"/>
          <w:b/>
          <w:lang w:val="fr-CA"/>
        </w:rPr>
      </w:pPr>
    </w:p>
    <w:p w14:paraId="0DCCC14C" w14:textId="77777777" w:rsidR="00300688" w:rsidRDefault="00300688" w:rsidP="00A74262">
      <w:pPr>
        <w:pStyle w:val="Default"/>
        <w:jc w:val="both"/>
        <w:rPr>
          <w:rStyle w:val="SubtleReference"/>
          <w:rFonts w:eastAsiaTheme="majorEastAsia"/>
          <w:b/>
          <w:color w:val="4F6228" w:themeColor="accent3" w:themeShade="80"/>
          <w:sz w:val="32"/>
          <w:szCs w:val="28"/>
        </w:rPr>
      </w:pPr>
    </w:p>
    <w:p w14:paraId="35DDC419" w14:textId="6AA9C3E3" w:rsidR="00B72419" w:rsidRPr="00E9087F" w:rsidRDefault="005B5290" w:rsidP="00A74262">
      <w:pPr>
        <w:pStyle w:val="Default"/>
        <w:jc w:val="both"/>
        <w:rPr>
          <w:rStyle w:val="SubtleReference"/>
          <w:rFonts w:eastAsiaTheme="majorEastAsia"/>
          <w:smallCaps w:val="0"/>
          <w:color w:val="4F6228" w:themeColor="accent3" w:themeShade="80"/>
          <w:u w:val="none"/>
        </w:rPr>
      </w:pPr>
      <w:r w:rsidRPr="00E9087F">
        <w:rPr>
          <w:rStyle w:val="SubtleReference"/>
          <w:rFonts w:eastAsiaTheme="majorEastAsia"/>
          <w:b/>
          <w:color w:val="4F6228" w:themeColor="accent3" w:themeShade="80"/>
          <w:sz w:val="32"/>
          <w:szCs w:val="28"/>
        </w:rPr>
        <w:lastRenderedPageBreak/>
        <w:t>Renseignements du demandeur</w:t>
      </w:r>
    </w:p>
    <w:p w14:paraId="17B8D1CB" w14:textId="77777777" w:rsidR="00A74262" w:rsidRPr="00DF7FA2" w:rsidRDefault="00A74262" w:rsidP="00A74262">
      <w:pPr>
        <w:pStyle w:val="Default"/>
        <w:jc w:val="both"/>
        <w:rPr>
          <w:sz w:val="28"/>
          <w:szCs w:val="23"/>
        </w:rPr>
      </w:pPr>
      <w:r w:rsidRPr="00DF7FA2">
        <w:rPr>
          <w:sz w:val="23"/>
          <w:szCs w:val="23"/>
        </w:rPr>
        <w:t xml:space="preserve"> </w:t>
      </w:r>
    </w:p>
    <w:tbl>
      <w:tblPr>
        <w:tblW w:w="1080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2880"/>
        <w:gridCol w:w="2790"/>
        <w:gridCol w:w="5130"/>
      </w:tblGrid>
      <w:tr w:rsidR="00DD5041" w:rsidRPr="00300688" w14:paraId="652C9110" w14:textId="77777777" w:rsidTr="00DD5041">
        <w:trPr>
          <w:trHeight w:val="20"/>
        </w:trPr>
        <w:tc>
          <w:tcPr>
            <w:tcW w:w="10800" w:type="dxa"/>
            <w:gridSpan w:val="3"/>
            <w:vAlign w:val="bottom"/>
          </w:tcPr>
          <w:p w14:paraId="28552300" w14:textId="77777777" w:rsidR="00B72419" w:rsidRPr="00DF7FA2" w:rsidRDefault="005B5290" w:rsidP="0005596F">
            <w:pPr>
              <w:pStyle w:val="Default"/>
              <w:ind w:left="-108"/>
              <w:rPr>
                <w:rFonts w:eastAsiaTheme="minorEastAsia"/>
              </w:rPr>
            </w:pPr>
            <w:r w:rsidRPr="0005596F">
              <w:rPr>
                <w:rFonts w:eastAsiaTheme="minorEastAsia"/>
                <w:color w:val="auto"/>
                <w:sz w:val="22"/>
                <w:szCs w:val="22"/>
              </w:rPr>
              <w:t>Nom de l’entreprise du Nouveau-Brunswick :</w:t>
            </w:r>
          </w:p>
        </w:tc>
      </w:tr>
      <w:tr w:rsidR="00DD5041" w:rsidRPr="00DF7FA2" w14:paraId="3AFD3E5B" w14:textId="77777777" w:rsidTr="00DD5041">
        <w:trPr>
          <w:trHeight w:val="432"/>
        </w:trPr>
        <w:tc>
          <w:tcPr>
            <w:tcW w:w="10800" w:type="dxa"/>
            <w:gridSpan w:val="3"/>
            <w:vAlign w:val="bottom"/>
          </w:tcPr>
          <w:p w14:paraId="79C5F963" w14:textId="77777777" w:rsidR="005B5290" w:rsidRPr="00DF7FA2" w:rsidRDefault="005B5290" w:rsidP="0005596F">
            <w:pPr>
              <w:pStyle w:val="Default"/>
              <w:ind w:left="-108"/>
              <w:rPr>
                <w:rFonts w:eastAsiaTheme="minorEastAsia"/>
                <w:sz w:val="22"/>
                <w:szCs w:val="22"/>
              </w:rPr>
            </w:pPr>
            <w:r w:rsidRPr="0005596F">
              <w:rPr>
                <w:rFonts w:eastAsiaTheme="minorEastAsia"/>
                <w:color w:val="auto"/>
                <w:sz w:val="22"/>
                <w:szCs w:val="22"/>
              </w:rPr>
              <w:t>Personne-ressource :</w:t>
            </w:r>
          </w:p>
        </w:tc>
      </w:tr>
      <w:tr w:rsidR="00DD5041" w:rsidRPr="00300688" w14:paraId="6A3F9554" w14:textId="77777777" w:rsidTr="00DD5041">
        <w:trPr>
          <w:trHeight w:val="432"/>
        </w:trPr>
        <w:tc>
          <w:tcPr>
            <w:tcW w:w="10800" w:type="dxa"/>
            <w:gridSpan w:val="3"/>
            <w:vAlign w:val="bottom"/>
          </w:tcPr>
          <w:p w14:paraId="204DF869" w14:textId="77777777" w:rsidR="005B5290" w:rsidRPr="00DF7FA2" w:rsidRDefault="005B5290" w:rsidP="0005596F">
            <w:pPr>
              <w:pStyle w:val="Default"/>
              <w:ind w:left="-108"/>
              <w:rPr>
                <w:rFonts w:eastAsiaTheme="minorEastAsia"/>
                <w:sz w:val="22"/>
                <w:szCs w:val="22"/>
              </w:rPr>
            </w:pPr>
            <w:r w:rsidRPr="0005596F">
              <w:rPr>
                <w:rFonts w:eastAsiaTheme="minorEastAsia"/>
                <w:color w:val="auto"/>
                <w:sz w:val="22"/>
                <w:szCs w:val="22"/>
              </w:rPr>
              <w:t>Titre de la personne-ressource :</w:t>
            </w:r>
          </w:p>
        </w:tc>
      </w:tr>
      <w:tr w:rsidR="00DD5041" w:rsidRPr="00DF7FA2" w14:paraId="561CF508" w14:textId="77777777" w:rsidTr="00DD5041">
        <w:trPr>
          <w:trHeight w:val="432"/>
        </w:trPr>
        <w:tc>
          <w:tcPr>
            <w:tcW w:w="2880" w:type="dxa"/>
            <w:vAlign w:val="bottom"/>
          </w:tcPr>
          <w:p w14:paraId="2450B8C5" w14:textId="77777777" w:rsidR="005B5290" w:rsidRPr="00DF7FA2" w:rsidRDefault="005B5290" w:rsidP="0005596F">
            <w:pPr>
              <w:pStyle w:val="Default"/>
              <w:ind w:left="-108"/>
              <w:rPr>
                <w:rFonts w:eastAsiaTheme="minorEastAsia"/>
                <w:sz w:val="22"/>
                <w:szCs w:val="22"/>
              </w:rPr>
            </w:pPr>
            <w:r w:rsidRPr="0005596F">
              <w:rPr>
                <w:rFonts w:eastAsiaTheme="minorEastAsia"/>
                <w:color w:val="auto"/>
                <w:sz w:val="22"/>
                <w:szCs w:val="22"/>
              </w:rPr>
              <w:t>Téléphone :</w:t>
            </w:r>
          </w:p>
        </w:tc>
        <w:tc>
          <w:tcPr>
            <w:tcW w:w="2790" w:type="dxa"/>
            <w:vAlign w:val="bottom"/>
          </w:tcPr>
          <w:p w14:paraId="47CD1DB4" w14:textId="77777777" w:rsidR="000F6AC7" w:rsidRPr="00DF7FA2" w:rsidRDefault="000F6AC7" w:rsidP="0005596F">
            <w:pPr>
              <w:pStyle w:val="Default"/>
              <w:ind w:left="-108"/>
              <w:rPr>
                <w:rFonts w:eastAsiaTheme="minorEastAsia"/>
                <w:sz w:val="22"/>
                <w:szCs w:val="22"/>
              </w:rPr>
            </w:pPr>
            <w:r w:rsidRPr="0005596F">
              <w:rPr>
                <w:rFonts w:eastAsiaTheme="minorEastAsia"/>
                <w:color w:val="auto"/>
                <w:sz w:val="22"/>
                <w:szCs w:val="22"/>
              </w:rPr>
              <w:t>Télécopieur :</w:t>
            </w:r>
          </w:p>
        </w:tc>
        <w:tc>
          <w:tcPr>
            <w:tcW w:w="5130" w:type="dxa"/>
            <w:vAlign w:val="bottom"/>
          </w:tcPr>
          <w:p w14:paraId="22F96ED0" w14:textId="77777777" w:rsidR="000F6AC7" w:rsidRPr="00DF7FA2" w:rsidRDefault="000F6AC7" w:rsidP="0005596F">
            <w:pPr>
              <w:pStyle w:val="Default"/>
              <w:ind w:left="-108"/>
              <w:rPr>
                <w:rFonts w:eastAsiaTheme="minorEastAsia"/>
                <w:sz w:val="22"/>
                <w:szCs w:val="22"/>
              </w:rPr>
            </w:pPr>
            <w:r w:rsidRPr="0005596F">
              <w:rPr>
                <w:rFonts w:eastAsiaTheme="minorEastAsia"/>
                <w:color w:val="auto"/>
                <w:sz w:val="22"/>
                <w:szCs w:val="22"/>
              </w:rPr>
              <w:t xml:space="preserve">Adresse de courriel : </w:t>
            </w:r>
          </w:p>
        </w:tc>
      </w:tr>
      <w:tr w:rsidR="00DD5041" w:rsidRPr="00DF7FA2" w14:paraId="2C1C7C6D" w14:textId="77777777" w:rsidTr="00DD5041">
        <w:trPr>
          <w:trHeight w:val="432"/>
        </w:trPr>
        <w:tc>
          <w:tcPr>
            <w:tcW w:w="2880" w:type="dxa"/>
            <w:vAlign w:val="bottom"/>
          </w:tcPr>
          <w:p w14:paraId="2FF11B15" w14:textId="77777777" w:rsidR="000F6AC7" w:rsidRPr="00DF7FA2" w:rsidRDefault="000F6AC7" w:rsidP="0005596F">
            <w:pPr>
              <w:pStyle w:val="Default"/>
              <w:ind w:left="-108"/>
              <w:rPr>
                <w:rFonts w:eastAsiaTheme="minorEastAsia"/>
                <w:sz w:val="22"/>
                <w:szCs w:val="22"/>
              </w:rPr>
            </w:pPr>
            <w:r w:rsidRPr="0005596F">
              <w:rPr>
                <w:rFonts w:eastAsiaTheme="minorEastAsia"/>
                <w:color w:val="auto"/>
                <w:sz w:val="22"/>
                <w:szCs w:val="22"/>
              </w:rPr>
              <w:t>Adresse :</w:t>
            </w:r>
          </w:p>
        </w:tc>
        <w:tc>
          <w:tcPr>
            <w:tcW w:w="2790" w:type="dxa"/>
            <w:vAlign w:val="bottom"/>
          </w:tcPr>
          <w:p w14:paraId="4FA8D30A" w14:textId="77777777" w:rsidR="00DD5041" w:rsidRPr="00DF7FA2" w:rsidRDefault="00DD5041" w:rsidP="001033ED">
            <w:pPr>
              <w:pStyle w:val="Default"/>
              <w:ind w:left="-108"/>
              <w:rPr>
                <w:rFonts w:eastAsiaTheme="minorEastAsia"/>
                <w:sz w:val="22"/>
                <w:szCs w:val="22"/>
              </w:rPr>
            </w:pPr>
          </w:p>
        </w:tc>
        <w:tc>
          <w:tcPr>
            <w:tcW w:w="5130" w:type="dxa"/>
            <w:vAlign w:val="bottom"/>
          </w:tcPr>
          <w:p w14:paraId="1AB4FB61" w14:textId="77777777" w:rsidR="000F6AC7" w:rsidRPr="00DF7FA2" w:rsidRDefault="000F6AC7" w:rsidP="0005596F">
            <w:pPr>
              <w:pStyle w:val="Default"/>
              <w:ind w:left="-108"/>
              <w:rPr>
                <w:rFonts w:eastAsiaTheme="minorEastAsia"/>
                <w:sz w:val="22"/>
                <w:szCs w:val="22"/>
              </w:rPr>
            </w:pPr>
            <w:r w:rsidRPr="0005596F">
              <w:rPr>
                <w:rFonts w:eastAsiaTheme="minorEastAsia"/>
                <w:color w:val="auto"/>
                <w:sz w:val="22"/>
                <w:szCs w:val="22"/>
              </w:rPr>
              <w:t>Code postal :</w:t>
            </w:r>
          </w:p>
        </w:tc>
      </w:tr>
      <w:tr w:rsidR="00DD5041" w:rsidRPr="00DF7FA2" w14:paraId="738A782C" w14:textId="77777777" w:rsidTr="00DD5041">
        <w:trPr>
          <w:trHeight w:val="432"/>
        </w:trPr>
        <w:tc>
          <w:tcPr>
            <w:tcW w:w="10800" w:type="dxa"/>
            <w:gridSpan w:val="3"/>
            <w:vAlign w:val="bottom"/>
          </w:tcPr>
          <w:p w14:paraId="5BDE2050" w14:textId="77777777" w:rsidR="00DD5041" w:rsidRPr="00DF7FA2" w:rsidRDefault="00DD5041" w:rsidP="001033ED">
            <w:pPr>
              <w:pStyle w:val="Default"/>
              <w:ind w:left="-108"/>
              <w:rPr>
                <w:rFonts w:eastAsiaTheme="minorEastAsia"/>
                <w:sz w:val="22"/>
                <w:szCs w:val="22"/>
              </w:rPr>
            </w:pPr>
          </w:p>
        </w:tc>
      </w:tr>
      <w:tr w:rsidR="00DD5041" w:rsidRPr="00DF7FA2" w14:paraId="018B0975" w14:textId="77777777" w:rsidTr="00DD5041">
        <w:trPr>
          <w:trHeight w:val="432"/>
        </w:trPr>
        <w:tc>
          <w:tcPr>
            <w:tcW w:w="2880" w:type="dxa"/>
            <w:vAlign w:val="bottom"/>
          </w:tcPr>
          <w:p w14:paraId="22312B65" w14:textId="77777777" w:rsidR="000F6AC7" w:rsidRPr="00DF7FA2" w:rsidRDefault="000F6AC7" w:rsidP="0005596F">
            <w:pPr>
              <w:pStyle w:val="Default"/>
              <w:ind w:left="-108"/>
              <w:rPr>
                <w:rFonts w:eastAsiaTheme="minorEastAsia"/>
                <w:sz w:val="22"/>
                <w:szCs w:val="22"/>
              </w:rPr>
            </w:pPr>
            <w:r w:rsidRPr="0005596F">
              <w:rPr>
                <w:rFonts w:eastAsiaTheme="minorEastAsia"/>
                <w:color w:val="auto"/>
                <w:sz w:val="22"/>
                <w:szCs w:val="22"/>
              </w:rPr>
              <w:t>Téléphone</w:t>
            </w:r>
          </w:p>
        </w:tc>
        <w:tc>
          <w:tcPr>
            <w:tcW w:w="2790" w:type="dxa"/>
            <w:vAlign w:val="bottom"/>
          </w:tcPr>
          <w:p w14:paraId="535A7B76" w14:textId="77777777" w:rsidR="000F6AC7" w:rsidRPr="00DF7FA2" w:rsidRDefault="000F6AC7" w:rsidP="0005596F">
            <w:pPr>
              <w:pStyle w:val="Default"/>
              <w:ind w:left="-108"/>
              <w:rPr>
                <w:rFonts w:eastAsiaTheme="minorEastAsia"/>
                <w:sz w:val="22"/>
                <w:szCs w:val="22"/>
              </w:rPr>
            </w:pPr>
            <w:r w:rsidRPr="0005596F">
              <w:rPr>
                <w:rFonts w:eastAsiaTheme="minorEastAsia"/>
                <w:color w:val="auto"/>
                <w:sz w:val="22"/>
                <w:szCs w:val="22"/>
              </w:rPr>
              <w:t>Télécopieur :</w:t>
            </w:r>
          </w:p>
        </w:tc>
        <w:tc>
          <w:tcPr>
            <w:tcW w:w="5130" w:type="dxa"/>
            <w:vAlign w:val="bottom"/>
          </w:tcPr>
          <w:p w14:paraId="513F396E" w14:textId="77777777" w:rsidR="000F6AC7" w:rsidRPr="00DF7FA2" w:rsidRDefault="000F6AC7" w:rsidP="0005596F">
            <w:pPr>
              <w:pStyle w:val="Default"/>
              <w:ind w:left="-108"/>
              <w:rPr>
                <w:rFonts w:eastAsiaTheme="minorEastAsia"/>
                <w:sz w:val="22"/>
                <w:szCs w:val="22"/>
              </w:rPr>
            </w:pPr>
            <w:r w:rsidRPr="0005596F">
              <w:rPr>
                <w:rFonts w:eastAsiaTheme="minorEastAsia"/>
                <w:color w:val="auto"/>
                <w:sz w:val="22"/>
                <w:szCs w:val="22"/>
              </w:rPr>
              <w:t xml:space="preserve">Adresse de courriel : </w:t>
            </w:r>
          </w:p>
        </w:tc>
      </w:tr>
      <w:tr w:rsidR="00DD5041" w:rsidRPr="007C66E5" w14:paraId="01F8EECE" w14:textId="77777777" w:rsidTr="00DD5041">
        <w:trPr>
          <w:trHeight w:val="432"/>
        </w:trPr>
        <w:tc>
          <w:tcPr>
            <w:tcW w:w="10800" w:type="dxa"/>
            <w:gridSpan w:val="3"/>
            <w:vAlign w:val="bottom"/>
          </w:tcPr>
          <w:p w14:paraId="4DF66E79" w14:textId="77777777" w:rsidR="000F6AC7" w:rsidRPr="00DF7FA2" w:rsidRDefault="000F6AC7" w:rsidP="007C66E5">
            <w:pPr>
              <w:pStyle w:val="Default"/>
              <w:ind w:left="-108"/>
              <w:rPr>
                <w:rFonts w:eastAsiaTheme="minorEastAsia"/>
                <w:sz w:val="22"/>
                <w:szCs w:val="22"/>
              </w:rPr>
            </w:pPr>
            <w:r w:rsidRPr="0005596F">
              <w:rPr>
                <w:rFonts w:eastAsiaTheme="minorEastAsia"/>
                <w:color w:val="auto"/>
                <w:sz w:val="22"/>
                <w:szCs w:val="22"/>
              </w:rPr>
              <w:t xml:space="preserve">Nom de </w:t>
            </w:r>
            <w:r w:rsidR="007C66E5">
              <w:rPr>
                <w:rFonts w:eastAsiaTheme="minorEastAsia"/>
                <w:color w:val="auto"/>
                <w:sz w:val="22"/>
                <w:szCs w:val="22"/>
              </w:rPr>
              <w:t>l’évènement</w:t>
            </w:r>
            <w:r w:rsidR="00245781">
              <w:rPr>
                <w:rFonts w:eastAsiaTheme="minorEastAsia"/>
                <w:color w:val="auto"/>
                <w:sz w:val="22"/>
                <w:szCs w:val="22"/>
              </w:rPr>
              <w:t> </w:t>
            </w:r>
            <w:r w:rsidRPr="0005596F">
              <w:rPr>
                <w:rFonts w:eastAsiaTheme="minorEastAsia"/>
                <w:color w:val="auto"/>
                <w:sz w:val="22"/>
                <w:szCs w:val="22"/>
              </w:rPr>
              <w:t>:</w:t>
            </w:r>
          </w:p>
        </w:tc>
      </w:tr>
      <w:tr w:rsidR="00DD5041" w:rsidRPr="00DF7FA2" w14:paraId="56B942A2" w14:textId="77777777" w:rsidTr="00DD5041">
        <w:trPr>
          <w:trHeight w:val="432"/>
        </w:trPr>
        <w:tc>
          <w:tcPr>
            <w:tcW w:w="10800" w:type="dxa"/>
            <w:gridSpan w:val="3"/>
            <w:vAlign w:val="bottom"/>
          </w:tcPr>
          <w:p w14:paraId="45EE016B" w14:textId="77777777" w:rsidR="000F6AC7" w:rsidRPr="00DF7FA2" w:rsidRDefault="000F6AC7" w:rsidP="0005596F">
            <w:pPr>
              <w:pStyle w:val="Default"/>
              <w:ind w:left="-108"/>
              <w:rPr>
                <w:rFonts w:eastAsiaTheme="minorEastAsia"/>
                <w:sz w:val="22"/>
                <w:szCs w:val="22"/>
              </w:rPr>
            </w:pPr>
            <w:r w:rsidRPr="0005596F">
              <w:rPr>
                <w:rFonts w:eastAsiaTheme="minorEastAsia"/>
                <w:color w:val="auto"/>
                <w:sz w:val="22"/>
                <w:szCs w:val="22"/>
              </w:rPr>
              <w:t>Date :</w:t>
            </w:r>
          </w:p>
        </w:tc>
      </w:tr>
      <w:tr w:rsidR="00DD5041" w:rsidRPr="00DF7FA2" w14:paraId="18478ACF" w14:textId="77777777" w:rsidTr="00DD5041">
        <w:trPr>
          <w:trHeight w:val="432"/>
        </w:trPr>
        <w:tc>
          <w:tcPr>
            <w:tcW w:w="10800" w:type="dxa"/>
            <w:gridSpan w:val="3"/>
            <w:vAlign w:val="bottom"/>
          </w:tcPr>
          <w:p w14:paraId="1C3E2CC0" w14:textId="77777777" w:rsidR="009A04B2" w:rsidRPr="009A04B2" w:rsidRDefault="009A04B2" w:rsidP="0005596F">
            <w:pPr>
              <w:pStyle w:val="Default"/>
              <w:ind w:left="-108"/>
              <w:rPr>
                <w:rFonts w:eastAsiaTheme="minorEastAsia"/>
              </w:rPr>
            </w:pPr>
            <w:r w:rsidRPr="0005596F">
              <w:rPr>
                <w:rFonts w:eastAsiaTheme="minorEastAsia"/>
                <w:color w:val="auto"/>
                <w:sz w:val="22"/>
                <w:szCs w:val="22"/>
              </w:rPr>
              <w:t>Lieu d</w:t>
            </w:r>
            <w:r w:rsidR="00115C7F" w:rsidRPr="0005596F">
              <w:rPr>
                <w:rFonts w:eastAsiaTheme="minorEastAsia"/>
                <w:color w:val="auto"/>
                <w:sz w:val="22"/>
                <w:szCs w:val="22"/>
              </w:rPr>
              <w:t>u</w:t>
            </w:r>
            <w:r w:rsidRPr="0005596F">
              <w:rPr>
                <w:rFonts w:eastAsiaTheme="minorEastAsia"/>
                <w:color w:val="auto"/>
                <w:sz w:val="22"/>
                <w:szCs w:val="22"/>
              </w:rPr>
              <w:t xml:space="preserve"> déplacement</w:t>
            </w:r>
            <w:r w:rsidR="000F6AC7" w:rsidRPr="0005596F">
              <w:rPr>
                <w:rFonts w:eastAsiaTheme="minorEastAsia"/>
                <w:color w:val="auto"/>
                <w:sz w:val="22"/>
                <w:szCs w:val="22"/>
              </w:rPr>
              <w:t> :</w:t>
            </w:r>
          </w:p>
        </w:tc>
      </w:tr>
      <w:tr w:rsidR="00DD5041" w:rsidRPr="00115C7F" w14:paraId="4EF889EC" w14:textId="77777777" w:rsidTr="00DD5041">
        <w:trPr>
          <w:trHeight w:val="432"/>
        </w:trPr>
        <w:tc>
          <w:tcPr>
            <w:tcW w:w="10800" w:type="dxa"/>
            <w:gridSpan w:val="3"/>
            <w:vAlign w:val="bottom"/>
          </w:tcPr>
          <w:p w14:paraId="0BA4DE80" w14:textId="77777777" w:rsidR="006B6527" w:rsidRPr="00DF7FA2" w:rsidRDefault="006B6527" w:rsidP="0005596F">
            <w:pPr>
              <w:pStyle w:val="Default"/>
              <w:ind w:left="-108"/>
              <w:rPr>
                <w:rFonts w:eastAsiaTheme="minorEastAsia"/>
              </w:rPr>
            </w:pPr>
            <w:r w:rsidRPr="0005596F">
              <w:rPr>
                <w:rFonts w:eastAsiaTheme="minorEastAsia"/>
                <w:color w:val="auto"/>
                <w:sz w:val="22"/>
                <w:szCs w:val="22"/>
              </w:rPr>
              <w:t>D’autres formes d’</w:t>
            </w:r>
            <w:r w:rsidR="000F6AC7" w:rsidRPr="0005596F">
              <w:rPr>
                <w:rFonts w:eastAsiaTheme="minorEastAsia"/>
                <w:color w:val="auto"/>
                <w:sz w:val="22"/>
                <w:szCs w:val="22"/>
              </w:rPr>
              <w:t xml:space="preserve">aide </w:t>
            </w:r>
            <w:r w:rsidRPr="0005596F">
              <w:rPr>
                <w:rFonts w:eastAsiaTheme="minorEastAsia"/>
                <w:color w:val="auto"/>
                <w:sz w:val="22"/>
                <w:szCs w:val="22"/>
              </w:rPr>
              <w:t>ont-elle</w:t>
            </w:r>
            <w:r w:rsidR="002D79F4" w:rsidRPr="0005596F">
              <w:rPr>
                <w:rFonts w:eastAsiaTheme="minorEastAsia"/>
                <w:color w:val="auto"/>
                <w:sz w:val="22"/>
                <w:szCs w:val="22"/>
              </w:rPr>
              <w:t>s</w:t>
            </w:r>
            <w:r w:rsidRPr="0005596F">
              <w:rPr>
                <w:rFonts w:eastAsiaTheme="minorEastAsia"/>
                <w:color w:val="auto"/>
                <w:sz w:val="22"/>
                <w:szCs w:val="22"/>
              </w:rPr>
              <w:t xml:space="preserve"> été </w:t>
            </w:r>
            <w:r w:rsidR="000F6AC7" w:rsidRPr="0005596F">
              <w:rPr>
                <w:rFonts w:eastAsiaTheme="minorEastAsia"/>
                <w:color w:val="auto"/>
                <w:sz w:val="22"/>
                <w:szCs w:val="22"/>
              </w:rPr>
              <w:t>accordée</w:t>
            </w:r>
            <w:r w:rsidR="002D79F4" w:rsidRPr="0005596F">
              <w:rPr>
                <w:rFonts w:eastAsiaTheme="minorEastAsia"/>
                <w:color w:val="auto"/>
                <w:sz w:val="22"/>
                <w:szCs w:val="22"/>
              </w:rPr>
              <w:t>s</w:t>
            </w:r>
            <w:r w:rsidR="000F6AC7" w:rsidRPr="0005596F">
              <w:rPr>
                <w:rFonts w:eastAsiaTheme="minorEastAsia"/>
                <w:color w:val="auto"/>
                <w:sz w:val="22"/>
                <w:szCs w:val="22"/>
              </w:rPr>
              <w:t xml:space="preserve"> par des ministères </w:t>
            </w:r>
            <w:r w:rsidR="009126A9" w:rsidRPr="0005596F">
              <w:rPr>
                <w:rFonts w:eastAsiaTheme="minorEastAsia"/>
                <w:color w:val="auto"/>
                <w:sz w:val="22"/>
                <w:szCs w:val="22"/>
              </w:rPr>
              <w:t xml:space="preserve">de la </w:t>
            </w:r>
            <w:r w:rsidR="000F6AC7" w:rsidRPr="0005596F">
              <w:rPr>
                <w:rFonts w:eastAsiaTheme="minorEastAsia"/>
                <w:color w:val="auto"/>
                <w:sz w:val="22"/>
                <w:szCs w:val="22"/>
              </w:rPr>
              <w:t>provinc</w:t>
            </w:r>
            <w:r w:rsidR="009126A9" w:rsidRPr="0005596F">
              <w:rPr>
                <w:rFonts w:eastAsiaTheme="minorEastAsia"/>
                <w:color w:val="auto"/>
                <w:sz w:val="22"/>
                <w:szCs w:val="22"/>
              </w:rPr>
              <w:t>e</w:t>
            </w:r>
            <w:r w:rsidR="000F6AC7" w:rsidRPr="0005596F">
              <w:rPr>
                <w:rFonts w:eastAsiaTheme="minorEastAsia"/>
                <w:color w:val="auto"/>
                <w:sz w:val="22"/>
                <w:szCs w:val="22"/>
              </w:rPr>
              <w:t>?</w:t>
            </w:r>
            <w:r w:rsidR="00DD5041" w:rsidRPr="00DF7FA2">
              <w:rPr>
                <w:rFonts w:eastAsiaTheme="minorEastAsia"/>
                <w:sz w:val="22"/>
                <w:szCs w:val="22"/>
              </w:rPr>
              <w:t xml:space="preserve">  </w:t>
            </w:r>
            <w:r w:rsidR="000F6AC7" w:rsidRPr="0005596F">
              <w:rPr>
                <w:rFonts w:ascii="Arial" w:hAnsi="Arial" w:cs="Arial"/>
                <w:color w:val="auto"/>
                <w:sz w:val="18"/>
                <w:szCs w:val="18"/>
              </w:rPr>
              <w:t xml:space="preserve">Oui  </w:t>
            </w:r>
            <w:r w:rsidR="000F6AC7" w:rsidRPr="0005596F">
              <w:rPr>
                <w:rFonts w:ascii="Arial" w:hAnsi="Arial" w:cs="Arial"/>
                <w:color w:val="auto"/>
                <w:sz w:val="18"/>
                <w:szCs w:val="18"/>
              </w:rPr>
              <w:fldChar w:fldCharType="begin">
                <w:ffData>
                  <w:name w:val="Check1"/>
                  <w:enabled/>
                  <w:calcOnExit w:val="0"/>
                  <w:checkBox>
                    <w:sizeAuto/>
                    <w:default w:val="0"/>
                  </w:checkBox>
                </w:ffData>
              </w:fldChar>
            </w:r>
            <w:r w:rsidR="000F6AC7" w:rsidRPr="0005596F">
              <w:rPr>
                <w:rFonts w:ascii="Arial" w:hAnsi="Arial" w:cs="Arial"/>
                <w:color w:val="auto"/>
                <w:sz w:val="18"/>
                <w:szCs w:val="18"/>
              </w:rPr>
              <w:instrText xml:space="preserve"> FORMCHECKBOX </w:instrText>
            </w:r>
            <w:r w:rsidR="00300688">
              <w:rPr>
                <w:rFonts w:ascii="Arial" w:hAnsi="Arial" w:cs="Arial"/>
                <w:color w:val="auto"/>
                <w:sz w:val="18"/>
                <w:szCs w:val="18"/>
              </w:rPr>
            </w:r>
            <w:r w:rsidR="00300688">
              <w:rPr>
                <w:rFonts w:ascii="Arial" w:hAnsi="Arial" w:cs="Arial"/>
                <w:color w:val="auto"/>
                <w:sz w:val="18"/>
                <w:szCs w:val="18"/>
              </w:rPr>
              <w:fldChar w:fldCharType="separate"/>
            </w:r>
            <w:r w:rsidR="000F6AC7" w:rsidRPr="0005596F">
              <w:rPr>
                <w:rFonts w:ascii="Arial" w:hAnsi="Arial" w:cs="Arial"/>
                <w:color w:val="auto"/>
                <w:sz w:val="18"/>
                <w:szCs w:val="18"/>
              </w:rPr>
              <w:fldChar w:fldCharType="end"/>
            </w:r>
            <w:r w:rsidR="000F6AC7" w:rsidRPr="0005596F">
              <w:rPr>
                <w:rFonts w:ascii="Arial" w:hAnsi="Arial" w:cs="Arial"/>
                <w:color w:val="auto"/>
                <w:sz w:val="18"/>
                <w:szCs w:val="18"/>
              </w:rPr>
              <w:t xml:space="preserve">    Non </w:t>
            </w:r>
            <w:r w:rsidR="000F6AC7" w:rsidRPr="0005596F">
              <w:rPr>
                <w:rFonts w:ascii="Arial" w:hAnsi="Arial" w:cs="Arial"/>
                <w:color w:val="auto"/>
                <w:sz w:val="18"/>
                <w:szCs w:val="18"/>
              </w:rPr>
              <w:fldChar w:fldCharType="begin">
                <w:ffData>
                  <w:name w:val="Check2"/>
                  <w:enabled/>
                  <w:calcOnExit w:val="0"/>
                  <w:checkBox>
                    <w:sizeAuto/>
                    <w:default w:val="0"/>
                  </w:checkBox>
                </w:ffData>
              </w:fldChar>
            </w:r>
            <w:r w:rsidR="000F6AC7" w:rsidRPr="0005596F">
              <w:rPr>
                <w:rFonts w:ascii="Arial" w:hAnsi="Arial" w:cs="Arial"/>
                <w:color w:val="auto"/>
                <w:sz w:val="18"/>
                <w:szCs w:val="18"/>
              </w:rPr>
              <w:instrText xml:space="preserve"> FORMCHECKBOX </w:instrText>
            </w:r>
            <w:r w:rsidR="00300688">
              <w:rPr>
                <w:rFonts w:ascii="Arial" w:hAnsi="Arial" w:cs="Arial"/>
                <w:color w:val="auto"/>
                <w:sz w:val="18"/>
                <w:szCs w:val="18"/>
              </w:rPr>
            </w:r>
            <w:r w:rsidR="00300688">
              <w:rPr>
                <w:rFonts w:ascii="Arial" w:hAnsi="Arial" w:cs="Arial"/>
                <w:color w:val="auto"/>
                <w:sz w:val="18"/>
                <w:szCs w:val="18"/>
              </w:rPr>
              <w:fldChar w:fldCharType="separate"/>
            </w:r>
            <w:r w:rsidR="000F6AC7" w:rsidRPr="0005596F">
              <w:rPr>
                <w:rFonts w:ascii="Arial" w:hAnsi="Arial" w:cs="Arial"/>
                <w:color w:val="auto"/>
                <w:sz w:val="18"/>
                <w:szCs w:val="18"/>
              </w:rPr>
              <w:fldChar w:fldCharType="end"/>
            </w:r>
          </w:p>
        </w:tc>
      </w:tr>
    </w:tbl>
    <w:p w14:paraId="2FD01022" w14:textId="77777777" w:rsidR="00E9087F" w:rsidRPr="00E9087F" w:rsidRDefault="00E9087F" w:rsidP="00A74262">
      <w:pPr>
        <w:pStyle w:val="Default"/>
        <w:jc w:val="both"/>
        <w:rPr>
          <w:rStyle w:val="SubtleReference"/>
          <w:rFonts w:eastAsiaTheme="majorEastAsia"/>
          <w:b/>
          <w:color w:val="auto"/>
          <w:sz w:val="22"/>
          <w:szCs w:val="28"/>
        </w:rPr>
      </w:pPr>
    </w:p>
    <w:p w14:paraId="5C07A352" w14:textId="77777777" w:rsidR="006B6527" w:rsidRPr="00E9087F" w:rsidRDefault="006B6527" w:rsidP="00E9087F">
      <w:pPr>
        <w:pStyle w:val="Default"/>
        <w:tabs>
          <w:tab w:val="left" w:pos="2010"/>
        </w:tabs>
        <w:jc w:val="both"/>
        <w:rPr>
          <w:rStyle w:val="SubtleReference"/>
          <w:rFonts w:eastAsiaTheme="majorEastAsia"/>
          <w:b/>
          <w:color w:val="4F6228" w:themeColor="accent3" w:themeShade="80"/>
          <w:sz w:val="32"/>
          <w:szCs w:val="28"/>
          <w:lang w:val="en-CA"/>
        </w:rPr>
      </w:pPr>
      <w:r w:rsidRPr="00E9087F">
        <w:rPr>
          <w:rStyle w:val="SubtleReference"/>
          <w:rFonts w:eastAsiaTheme="majorEastAsia"/>
          <w:b/>
          <w:color w:val="4F6228" w:themeColor="accent3" w:themeShade="80"/>
          <w:sz w:val="32"/>
          <w:szCs w:val="28"/>
          <w:lang w:val="en-CA"/>
        </w:rPr>
        <w:t xml:space="preserve">Description des </w:t>
      </w:r>
      <w:proofErr w:type="spellStart"/>
      <w:r w:rsidRPr="00E9087F">
        <w:rPr>
          <w:rStyle w:val="SubtleReference"/>
          <w:rFonts w:eastAsiaTheme="majorEastAsia"/>
          <w:b/>
          <w:color w:val="4F6228" w:themeColor="accent3" w:themeShade="80"/>
          <w:sz w:val="32"/>
          <w:szCs w:val="28"/>
          <w:lang w:val="en-CA"/>
        </w:rPr>
        <w:t>dépenses</w:t>
      </w:r>
      <w:proofErr w:type="spellEnd"/>
    </w:p>
    <w:p w14:paraId="2C1158C2" w14:textId="77777777" w:rsidR="00A74262" w:rsidRPr="00E9087F" w:rsidRDefault="00A74262" w:rsidP="00A74262">
      <w:pPr>
        <w:pStyle w:val="Default"/>
        <w:jc w:val="both"/>
        <w:rPr>
          <w:rStyle w:val="SubtleReference"/>
          <w:rFonts w:eastAsiaTheme="majorEastAsia"/>
          <w:b/>
          <w:color w:val="4F6228" w:themeColor="accent3" w:themeShade="80"/>
          <w:sz w:val="22"/>
          <w:szCs w:val="28"/>
        </w:rPr>
      </w:pPr>
    </w:p>
    <w:tbl>
      <w:tblPr>
        <w:tblStyle w:val="TableGrid"/>
        <w:tblW w:w="0" w:type="auto"/>
        <w:tblInd w:w="108" w:type="dxa"/>
        <w:tblLook w:val="04A0" w:firstRow="1" w:lastRow="0" w:firstColumn="1" w:lastColumn="0" w:noHBand="0" w:noVBand="1"/>
      </w:tblPr>
      <w:tblGrid>
        <w:gridCol w:w="8983"/>
        <w:gridCol w:w="1699"/>
      </w:tblGrid>
      <w:tr w:rsidR="00DD5041" w:rsidRPr="00DF7FA2" w14:paraId="2D90F3AD" w14:textId="77777777" w:rsidTr="00146D29">
        <w:trPr>
          <w:trHeight w:val="432"/>
        </w:trPr>
        <w:tc>
          <w:tcPr>
            <w:tcW w:w="9090" w:type="dxa"/>
            <w:vAlign w:val="center"/>
          </w:tcPr>
          <w:p w14:paraId="3086C765" w14:textId="77777777" w:rsidR="006B6527" w:rsidRPr="00DF7FA2" w:rsidRDefault="006B6527" w:rsidP="00E9087F">
            <w:pPr>
              <w:pStyle w:val="Default"/>
              <w:tabs>
                <w:tab w:val="left" w:pos="2010"/>
              </w:tabs>
              <w:jc w:val="center"/>
              <w:rPr>
                <w:rStyle w:val="SubtleReference"/>
                <w:rFonts w:eastAsiaTheme="majorEastAsia"/>
                <w:b/>
                <w:color w:val="4F6228" w:themeColor="accent3" w:themeShade="80"/>
                <w:sz w:val="28"/>
                <w:szCs w:val="28"/>
              </w:rPr>
            </w:pPr>
            <w:proofErr w:type="spellStart"/>
            <w:r w:rsidRPr="00E9087F">
              <w:rPr>
                <w:rStyle w:val="SubtleReference"/>
                <w:rFonts w:eastAsiaTheme="majorEastAsia"/>
                <w:b/>
                <w:color w:val="4F6228" w:themeColor="accent3" w:themeShade="80"/>
                <w:sz w:val="32"/>
                <w:szCs w:val="28"/>
                <w:lang w:val="en-CA"/>
              </w:rPr>
              <w:t>D</w:t>
            </w:r>
            <w:r w:rsidR="00E9087F">
              <w:rPr>
                <w:rStyle w:val="SubtleReference"/>
                <w:rFonts w:eastAsiaTheme="majorEastAsia"/>
                <w:b/>
                <w:color w:val="4F6228" w:themeColor="accent3" w:themeShade="80"/>
                <w:sz w:val="32"/>
                <w:szCs w:val="28"/>
                <w:lang w:val="en-CA"/>
              </w:rPr>
              <w:t>épenses</w:t>
            </w:r>
            <w:proofErr w:type="spellEnd"/>
          </w:p>
        </w:tc>
        <w:tc>
          <w:tcPr>
            <w:tcW w:w="1710" w:type="dxa"/>
            <w:vAlign w:val="center"/>
          </w:tcPr>
          <w:p w14:paraId="3D9C3B05" w14:textId="77777777" w:rsidR="006B6527" w:rsidRPr="00DF7FA2" w:rsidRDefault="006B6527" w:rsidP="00E9087F">
            <w:pPr>
              <w:pStyle w:val="Default"/>
              <w:tabs>
                <w:tab w:val="left" w:pos="2010"/>
              </w:tabs>
              <w:jc w:val="center"/>
              <w:rPr>
                <w:rStyle w:val="SubtleReference"/>
                <w:rFonts w:eastAsiaTheme="majorEastAsia"/>
                <w:b/>
                <w:color w:val="4F6228" w:themeColor="accent3" w:themeShade="80"/>
                <w:sz w:val="28"/>
                <w:szCs w:val="28"/>
              </w:rPr>
            </w:pPr>
            <w:r w:rsidRPr="00E9087F">
              <w:rPr>
                <w:rStyle w:val="SubtleReference"/>
                <w:rFonts w:eastAsiaTheme="majorEastAsia"/>
                <w:b/>
                <w:color w:val="4F6228" w:themeColor="accent3" w:themeShade="80"/>
                <w:sz w:val="32"/>
                <w:szCs w:val="28"/>
                <w:lang w:val="en-CA"/>
              </w:rPr>
              <w:t>Total</w:t>
            </w:r>
          </w:p>
        </w:tc>
      </w:tr>
      <w:tr w:rsidR="00DD5041" w:rsidRPr="00300688" w14:paraId="6FC5EE1B" w14:textId="77777777" w:rsidTr="00146D29">
        <w:trPr>
          <w:trHeight w:val="432"/>
        </w:trPr>
        <w:tc>
          <w:tcPr>
            <w:tcW w:w="9090" w:type="dxa"/>
            <w:vAlign w:val="center"/>
          </w:tcPr>
          <w:p w14:paraId="2CE10AEA" w14:textId="77777777" w:rsidR="006B6527" w:rsidRPr="00DF7FA2" w:rsidRDefault="006B6527" w:rsidP="0005596F">
            <w:pPr>
              <w:pStyle w:val="Default"/>
              <w:rPr>
                <w:rStyle w:val="SubtleReference"/>
                <w:smallCaps w:val="0"/>
                <w:color w:val="000000"/>
                <w:u w:val="none"/>
              </w:rPr>
            </w:pPr>
            <w:r w:rsidRPr="0005596F">
              <w:rPr>
                <w:rFonts w:ascii="Arial" w:hAnsi="Arial" w:cs="Arial"/>
                <w:color w:val="auto"/>
                <w:sz w:val="20"/>
                <w:szCs w:val="16"/>
              </w:rPr>
              <w:t>TARIF AÉRIEN (incluant les frais d’aéroport) :</w:t>
            </w:r>
          </w:p>
        </w:tc>
        <w:tc>
          <w:tcPr>
            <w:tcW w:w="1710" w:type="dxa"/>
          </w:tcPr>
          <w:p w14:paraId="506C8F65" w14:textId="77777777" w:rsidR="00DD5041" w:rsidRPr="00DF7FA2" w:rsidRDefault="00DD5041" w:rsidP="00A74262">
            <w:pPr>
              <w:pStyle w:val="Default"/>
              <w:jc w:val="both"/>
              <w:rPr>
                <w:rStyle w:val="SubtleReference"/>
                <w:rFonts w:eastAsiaTheme="majorEastAsia"/>
                <w:b/>
                <w:color w:val="4F6228" w:themeColor="accent3" w:themeShade="80"/>
                <w:sz w:val="28"/>
                <w:szCs w:val="28"/>
              </w:rPr>
            </w:pPr>
          </w:p>
        </w:tc>
      </w:tr>
      <w:tr w:rsidR="00DD5041" w:rsidRPr="00DF7FA2" w14:paraId="369E1547" w14:textId="77777777" w:rsidTr="00146D29">
        <w:trPr>
          <w:trHeight w:val="432"/>
        </w:trPr>
        <w:tc>
          <w:tcPr>
            <w:tcW w:w="9090" w:type="dxa"/>
            <w:vAlign w:val="center"/>
          </w:tcPr>
          <w:p w14:paraId="174C688A" w14:textId="77777777" w:rsidR="00B72419" w:rsidRPr="00DF7FA2" w:rsidRDefault="00B72419" w:rsidP="0005596F">
            <w:pPr>
              <w:pStyle w:val="Default"/>
              <w:rPr>
                <w:rStyle w:val="SubtleReference"/>
                <w:rFonts w:ascii="Arial" w:hAnsi="Arial" w:cs="Arial"/>
                <w:smallCaps w:val="0"/>
                <w:color w:val="000000"/>
                <w:sz w:val="20"/>
                <w:szCs w:val="16"/>
                <w:u w:val="none"/>
              </w:rPr>
            </w:pPr>
            <w:r w:rsidRPr="0005596F">
              <w:rPr>
                <w:rFonts w:ascii="Arial" w:hAnsi="Arial" w:cs="Arial"/>
                <w:color w:val="auto"/>
                <w:sz w:val="20"/>
                <w:szCs w:val="16"/>
              </w:rPr>
              <w:t>FRAIS D</w:t>
            </w:r>
            <w:r w:rsidR="002D79F4" w:rsidRPr="0005596F">
              <w:rPr>
                <w:rFonts w:ascii="Arial" w:hAnsi="Arial" w:cs="Arial"/>
                <w:color w:val="auto"/>
                <w:sz w:val="20"/>
                <w:szCs w:val="16"/>
              </w:rPr>
              <w:t>’</w:t>
            </w:r>
            <w:r w:rsidRPr="0005596F">
              <w:rPr>
                <w:rFonts w:ascii="Arial" w:hAnsi="Arial" w:cs="Arial"/>
                <w:color w:val="auto"/>
                <w:sz w:val="20"/>
                <w:szCs w:val="16"/>
              </w:rPr>
              <w:t>INSCRIPTION / DE CONFÉRENCE :</w:t>
            </w:r>
          </w:p>
        </w:tc>
        <w:tc>
          <w:tcPr>
            <w:tcW w:w="1710" w:type="dxa"/>
          </w:tcPr>
          <w:p w14:paraId="69532ACE" w14:textId="77777777" w:rsidR="00DD5041" w:rsidRPr="00DF7FA2" w:rsidRDefault="00DD5041" w:rsidP="00A74262">
            <w:pPr>
              <w:pStyle w:val="Default"/>
              <w:jc w:val="both"/>
              <w:rPr>
                <w:rStyle w:val="SubtleReference"/>
                <w:rFonts w:eastAsiaTheme="majorEastAsia"/>
                <w:b/>
                <w:color w:val="4F6228" w:themeColor="accent3" w:themeShade="80"/>
                <w:sz w:val="28"/>
                <w:szCs w:val="28"/>
              </w:rPr>
            </w:pPr>
          </w:p>
        </w:tc>
      </w:tr>
      <w:tr w:rsidR="00DD5041" w:rsidRPr="00300688" w14:paraId="1E8480F7" w14:textId="77777777" w:rsidTr="00146D29">
        <w:trPr>
          <w:trHeight w:val="432"/>
        </w:trPr>
        <w:tc>
          <w:tcPr>
            <w:tcW w:w="9090" w:type="dxa"/>
            <w:vAlign w:val="center"/>
          </w:tcPr>
          <w:p w14:paraId="69A3029B" w14:textId="77777777" w:rsidR="00B72419" w:rsidRPr="00DF7FA2" w:rsidRDefault="006B6527" w:rsidP="0005596F">
            <w:pPr>
              <w:pStyle w:val="Default"/>
              <w:rPr>
                <w:rStyle w:val="SubtleReference"/>
                <w:smallCaps w:val="0"/>
                <w:color w:val="000000"/>
                <w:u w:val="none"/>
              </w:rPr>
            </w:pPr>
            <w:r w:rsidRPr="0005596F">
              <w:rPr>
                <w:rFonts w:ascii="Arial" w:hAnsi="Arial" w:cs="Arial"/>
                <w:color w:val="auto"/>
                <w:sz w:val="20"/>
                <w:szCs w:val="16"/>
              </w:rPr>
              <w:fldChar w:fldCharType="begin">
                <w:ffData>
                  <w:name w:val="Text3"/>
                  <w:enabled/>
                  <w:calcOnExit w:val="0"/>
                  <w:textInput/>
                </w:ffData>
              </w:fldChar>
            </w:r>
            <w:r w:rsidRPr="0005596F">
              <w:rPr>
                <w:rFonts w:ascii="Arial" w:hAnsi="Arial" w:cs="Arial"/>
                <w:color w:val="auto"/>
                <w:sz w:val="20"/>
                <w:szCs w:val="16"/>
              </w:rPr>
              <w:instrText xml:space="preserve"> FORMTEXT </w:instrText>
            </w:r>
            <w:r w:rsidRPr="0005596F">
              <w:rPr>
                <w:rFonts w:ascii="Arial" w:hAnsi="Arial" w:cs="Arial"/>
                <w:color w:val="auto"/>
                <w:sz w:val="20"/>
                <w:szCs w:val="16"/>
              </w:rPr>
            </w:r>
            <w:r w:rsidRPr="0005596F">
              <w:rPr>
                <w:rFonts w:ascii="Arial" w:hAnsi="Arial" w:cs="Arial"/>
                <w:color w:val="auto"/>
                <w:sz w:val="20"/>
                <w:szCs w:val="16"/>
              </w:rPr>
              <w:fldChar w:fldCharType="separate"/>
            </w:r>
            <w:r w:rsidRPr="0005596F">
              <w:rPr>
                <w:rFonts w:ascii="Arial" w:hAnsi="Arial" w:cs="Arial"/>
                <w:noProof/>
                <w:color w:val="auto"/>
                <w:sz w:val="20"/>
                <w:szCs w:val="16"/>
              </w:rPr>
              <w:t> </w:t>
            </w:r>
            <w:r w:rsidRPr="0005596F">
              <w:rPr>
                <w:rFonts w:ascii="Arial" w:hAnsi="Arial" w:cs="Arial"/>
                <w:noProof/>
                <w:color w:val="auto"/>
                <w:sz w:val="20"/>
                <w:szCs w:val="16"/>
              </w:rPr>
              <w:t> </w:t>
            </w:r>
            <w:r w:rsidRPr="0005596F">
              <w:rPr>
                <w:rFonts w:ascii="Arial" w:hAnsi="Arial" w:cs="Arial"/>
                <w:noProof/>
                <w:color w:val="auto"/>
                <w:sz w:val="20"/>
                <w:szCs w:val="16"/>
              </w:rPr>
              <w:t> </w:t>
            </w:r>
            <w:r w:rsidRPr="0005596F">
              <w:rPr>
                <w:rFonts w:ascii="Arial" w:hAnsi="Arial" w:cs="Arial"/>
                <w:noProof/>
                <w:color w:val="auto"/>
                <w:sz w:val="20"/>
                <w:szCs w:val="16"/>
              </w:rPr>
              <w:t> </w:t>
            </w:r>
            <w:r w:rsidRPr="0005596F">
              <w:rPr>
                <w:rFonts w:ascii="Arial" w:hAnsi="Arial" w:cs="Arial"/>
                <w:noProof/>
                <w:color w:val="auto"/>
                <w:sz w:val="20"/>
                <w:szCs w:val="16"/>
              </w:rPr>
              <w:t> </w:t>
            </w:r>
            <w:r w:rsidRPr="0005596F">
              <w:rPr>
                <w:rFonts w:ascii="Arial" w:hAnsi="Arial" w:cs="Arial"/>
                <w:color w:val="auto"/>
                <w:sz w:val="20"/>
                <w:szCs w:val="16"/>
              </w:rPr>
              <w:fldChar w:fldCharType="end"/>
            </w:r>
            <w:r w:rsidRPr="0005596F">
              <w:rPr>
                <w:rFonts w:ascii="Arial" w:hAnsi="Arial" w:cs="Arial"/>
                <w:color w:val="auto"/>
                <w:sz w:val="20"/>
                <w:szCs w:val="16"/>
              </w:rPr>
              <w:t xml:space="preserve"> $ en </w:t>
            </w:r>
            <w:r w:rsidR="00B72419" w:rsidRPr="0005596F">
              <w:rPr>
                <w:rFonts w:ascii="Arial" w:hAnsi="Arial" w:cs="Arial"/>
                <w:color w:val="auto"/>
                <w:sz w:val="20"/>
                <w:szCs w:val="16"/>
              </w:rPr>
              <w:t>monnaie</w:t>
            </w:r>
            <w:r w:rsidRPr="0005596F">
              <w:rPr>
                <w:rFonts w:ascii="Arial" w:hAnsi="Arial" w:cs="Arial"/>
                <w:color w:val="auto"/>
                <w:sz w:val="20"/>
                <w:szCs w:val="16"/>
              </w:rPr>
              <w:t xml:space="preserve"> canadien</w:t>
            </w:r>
            <w:r w:rsidR="00B72419" w:rsidRPr="0005596F">
              <w:rPr>
                <w:rFonts w:ascii="Arial" w:hAnsi="Arial" w:cs="Arial"/>
                <w:color w:val="auto"/>
                <w:sz w:val="20"/>
                <w:szCs w:val="16"/>
              </w:rPr>
              <w:t xml:space="preserve">ne </w:t>
            </w:r>
            <w:r w:rsidRPr="0005596F">
              <w:rPr>
                <w:rFonts w:ascii="Arial" w:hAnsi="Arial" w:cs="Arial"/>
                <w:color w:val="auto"/>
                <w:sz w:val="20"/>
                <w:szCs w:val="16"/>
              </w:rPr>
              <w:t xml:space="preserve">ou </w:t>
            </w:r>
            <w:r w:rsidRPr="0005596F">
              <w:rPr>
                <w:rFonts w:ascii="Arial" w:hAnsi="Arial" w:cs="Arial"/>
                <w:color w:val="auto"/>
                <w:sz w:val="20"/>
                <w:szCs w:val="16"/>
              </w:rPr>
              <w:fldChar w:fldCharType="begin">
                <w:ffData>
                  <w:name w:val="Text4"/>
                  <w:enabled/>
                  <w:calcOnExit w:val="0"/>
                  <w:textInput/>
                </w:ffData>
              </w:fldChar>
            </w:r>
            <w:r w:rsidRPr="0005596F">
              <w:rPr>
                <w:rFonts w:ascii="Arial" w:hAnsi="Arial" w:cs="Arial"/>
                <w:color w:val="auto"/>
                <w:sz w:val="20"/>
                <w:szCs w:val="16"/>
              </w:rPr>
              <w:instrText xml:space="preserve"> FORMTEXT </w:instrText>
            </w:r>
            <w:r w:rsidRPr="0005596F">
              <w:rPr>
                <w:rFonts w:ascii="Arial" w:hAnsi="Arial" w:cs="Arial"/>
                <w:color w:val="auto"/>
                <w:sz w:val="20"/>
                <w:szCs w:val="16"/>
              </w:rPr>
            </w:r>
            <w:r w:rsidRPr="0005596F">
              <w:rPr>
                <w:rFonts w:ascii="Arial" w:hAnsi="Arial" w:cs="Arial"/>
                <w:color w:val="auto"/>
                <w:sz w:val="20"/>
                <w:szCs w:val="16"/>
              </w:rPr>
              <w:fldChar w:fldCharType="separate"/>
            </w:r>
            <w:r w:rsidRPr="0005596F">
              <w:rPr>
                <w:rFonts w:ascii="Arial" w:hAnsi="Arial" w:cs="Arial"/>
                <w:noProof/>
                <w:color w:val="auto"/>
                <w:sz w:val="20"/>
                <w:szCs w:val="16"/>
              </w:rPr>
              <w:t> </w:t>
            </w:r>
            <w:r w:rsidRPr="0005596F">
              <w:rPr>
                <w:rFonts w:ascii="Arial" w:hAnsi="Arial" w:cs="Arial"/>
                <w:noProof/>
                <w:color w:val="auto"/>
                <w:sz w:val="20"/>
                <w:szCs w:val="16"/>
              </w:rPr>
              <w:t> </w:t>
            </w:r>
            <w:r w:rsidRPr="0005596F">
              <w:rPr>
                <w:rFonts w:ascii="Arial" w:hAnsi="Arial" w:cs="Arial"/>
                <w:noProof/>
                <w:color w:val="auto"/>
                <w:sz w:val="20"/>
                <w:szCs w:val="16"/>
              </w:rPr>
              <w:t> </w:t>
            </w:r>
            <w:r w:rsidRPr="0005596F">
              <w:rPr>
                <w:rFonts w:ascii="Arial" w:hAnsi="Arial" w:cs="Arial"/>
                <w:noProof/>
                <w:color w:val="auto"/>
                <w:sz w:val="20"/>
                <w:szCs w:val="16"/>
              </w:rPr>
              <w:t> </w:t>
            </w:r>
            <w:r w:rsidRPr="0005596F">
              <w:rPr>
                <w:rFonts w:ascii="Arial" w:hAnsi="Arial" w:cs="Arial"/>
                <w:noProof/>
                <w:color w:val="auto"/>
                <w:sz w:val="20"/>
                <w:szCs w:val="16"/>
              </w:rPr>
              <w:t> </w:t>
            </w:r>
            <w:r w:rsidRPr="0005596F">
              <w:rPr>
                <w:rFonts w:ascii="Arial" w:hAnsi="Arial" w:cs="Arial"/>
                <w:color w:val="auto"/>
                <w:sz w:val="20"/>
                <w:szCs w:val="16"/>
              </w:rPr>
              <w:fldChar w:fldCharType="end"/>
            </w:r>
            <w:r w:rsidRPr="0005596F">
              <w:rPr>
                <w:rFonts w:ascii="Arial" w:hAnsi="Arial" w:cs="Arial"/>
                <w:color w:val="auto"/>
                <w:sz w:val="20"/>
                <w:szCs w:val="16"/>
              </w:rPr>
              <w:t xml:space="preserve"> $ @   % (taux de change) = $ en </w:t>
            </w:r>
            <w:r w:rsidR="00B72419" w:rsidRPr="0005596F">
              <w:rPr>
                <w:rFonts w:ascii="Arial" w:hAnsi="Arial" w:cs="Arial"/>
                <w:color w:val="auto"/>
                <w:sz w:val="20"/>
                <w:szCs w:val="16"/>
              </w:rPr>
              <w:t>monnaie</w:t>
            </w:r>
            <w:r w:rsidRPr="0005596F">
              <w:rPr>
                <w:rFonts w:ascii="Arial" w:hAnsi="Arial" w:cs="Arial"/>
                <w:color w:val="auto"/>
                <w:sz w:val="20"/>
                <w:szCs w:val="16"/>
              </w:rPr>
              <w:t xml:space="preserve"> canadien</w:t>
            </w:r>
            <w:r w:rsidR="00B72419" w:rsidRPr="0005596F">
              <w:rPr>
                <w:rFonts w:ascii="Arial" w:hAnsi="Arial" w:cs="Arial"/>
                <w:color w:val="auto"/>
                <w:sz w:val="20"/>
                <w:szCs w:val="16"/>
              </w:rPr>
              <w:t xml:space="preserve">ne </w:t>
            </w:r>
            <w:r w:rsidRPr="0005596F">
              <w:rPr>
                <w:rFonts w:ascii="Arial" w:hAnsi="Arial" w:cs="Arial"/>
                <w:color w:val="auto"/>
                <w:sz w:val="20"/>
                <w:szCs w:val="16"/>
              </w:rPr>
              <w:t>=</w:t>
            </w:r>
          </w:p>
        </w:tc>
        <w:tc>
          <w:tcPr>
            <w:tcW w:w="1710" w:type="dxa"/>
          </w:tcPr>
          <w:p w14:paraId="2DA7EEE5" w14:textId="77777777" w:rsidR="00DD5041" w:rsidRPr="00DF7FA2" w:rsidRDefault="00DD5041" w:rsidP="00A74262">
            <w:pPr>
              <w:pStyle w:val="Default"/>
              <w:jc w:val="both"/>
              <w:rPr>
                <w:rStyle w:val="SubtleReference"/>
                <w:rFonts w:eastAsiaTheme="majorEastAsia"/>
                <w:b/>
                <w:color w:val="4F6228" w:themeColor="accent3" w:themeShade="80"/>
                <w:sz w:val="28"/>
                <w:szCs w:val="28"/>
              </w:rPr>
            </w:pPr>
          </w:p>
        </w:tc>
      </w:tr>
      <w:tr w:rsidR="00DD5041" w:rsidRPr="00DF7FA2" w14:paraId="229489F9" w14:textId="77777777" w:rsidTr="00146D29">
        <w:trPr>
          <w:trHeight w:val="432"/>
        </w:trPr>
        <w:tc>
          <w:tcPr>
            <w:tcW w:w="9090" w:type="dxa"/>
            <w:vAlign w:val="center"/>
          </w:tcPr>
          <w:p w14:paraId="5C5438EE" w14:textId="77777777" w:rsidR="006B6527" w:rsidRPr="00DF7FA2" w:rsidRDefault="006B6527" w:rsidP="0005596F">
            <w:pPr>
              <w:rPr>
                <w:rFonts w:ascii="Arial" w:hAnsi="Arial" w:cs="Arial"/>
                <w:sz w:val="20"/>
                <w:szCs w:val="16"/>
                <w:lang w:val="fr-CA"/>
              </w:rPr>
            </w:pPr>
            <w:r w:rsidRPr="0005596F">
              <w:rPr>
                <w:rFonts w:ascii="Arial" w:hAnsi="Arial" w:cs="Arial"/>
                <w:sz w:val="20"/>
                <w:szCs w:val="16"/>
                <w:lang w:val="fr-CA"/>
              </w:rPr>
              <w:t>HÉBERGEMENT :</w:t>
            </w:r>
          </w:p>
        </w:tc>
        <w:tc>
          <w:tcPr>
            <w:tcW w:w="1710" w:type="dxa"/>
          </w:tcPr>
          <w:p w14:paraId="2618DAF4" w14:textId="77777777" w:rsidR="00DD5041" w:rsidRPr="00DF7FA2" w:rsidRDefault="00DD5041" w:rsidP="00A74262">
            <w:pPr>
              <w:pStyle w:val="Default"/>
              <w:jc w:val="both"/>
              <w:rPr>
                <w:rStyle w:val="SubtleReference"/>
                <w:rFonts w:eastAsiaTheme="majorEastAsia"/>
                <w:b/>
                <w:color w:val="4F6228" w:themeColor="accent3" w:themeShade="80"/>
                <w:sz w:val="28"/>
                <w:szCs w:val="28"/>
              </w:rPr>
            </w:pPr>
          </w:p>
        </w:tc>
      </w:tr>
      <w:tr w:rsidR="00DD5041" w:rsidRPr="00DF7FA2" w14:paraId="2C13FFEC" w14:textId="77777777" w:rsidTr="00146D29">
        <w:trPr>
          <w:trHeight w:val="432"/>
        </w:trPr>
        <w:tc>
          <w:tcPr>
            <w:tcW w:w="9090" w:type="dxa"/>
            <w:vAlign w:val="center"/>
          </w:tcPr>
          <w:p w14:paraId="377DEC4D" w14:textId="77777777" w:rsidR="006B6527" w:rsidRPr="00DF7FA2" w:rsidRDefault="006B6527" w:rsidP="0005596F">
            <w:pPr>
              <w:rPr>
                <w:rFonts w:ascii="Arial" w:hAnsi="Arial" w:cs="Arial"/>
                <w:sz w:val="20"/>
                <w:szCs w:val="16"/>
                <w:lang w:val="fr-CA"/>
              </w:rPr>
            </w:pPr>
            <w:r w:rsidRPr="0005596F">
              <w:rPr>
                <w:rFonts w:ascii="Arial" w:hAnsi="Arial" w:cs="Arial"/>
                <w:sz w:val="20"/>
                <w:szCs w:val="16"/>
                <w:lang w:val="fr-CA"/>
              </w:rPr>
              <w:t>TRANSPORT LOCAL :</w:t>
            </w:r>
          </w:p>
        </w:tc>
        <w:tc>
          <w:tcPr>
            <w:tcW w:w="1710" w:type="dxa"/>
          </w:tcPr>
          <w:p w14:paraId="74DF0D74" w14:textId="77777777" w:rsidR="00DD5041" w:rsidRPr="00DF7FA2" w:rsidRDefault="00DD5041" w:rsidP="00A74262">
            <w:pPr>
              <w:pStyle w:val="Default"/>
              <w:jc w:val="both"/>
              <w:rPr>
                <w:rStyle w:val="SubtleReference"/>
                <w:rFonts w:eastAsiaTheme="majorEastAsia"/>
                <w:b/>
                <w:color w:val="4F6228" w:themeColor="accent3" w:themeShade="80"/>
                <w:sz w:val="28"/>
                <w:szCs w:val="28"/>
              </w:rPr>
            </w:pPr>
          </w:p>
        </w:tc>
      </w:tr>
      <w:tr w:rsidR="00DD5041" w:rsidRPr="00300688" w14:paraId="48A243FF" w14:textId="77777777" w:rsidTr="00146D29">
        <w:trPr>
          <w:trHeight w:val="432"/>
        </w:trPr>
        <w:tc>
          <w:tcPr>
            <w:tcW w:w="9090" w:type="dxa"/>
            <w:vAlign w:val="center"/>
          </w:tcPr>
          <w:p w14:paraId="164DC00D" w14:textId="77777777" w:rsidR="006B6527" w:rsidRPr="00DF7FA2" w:rsidRDefault="006B6527" w:rsidP="0005596F">
            <w:pPr>
              <w:rPr>
                <w:rFonts w:ascii="Arial" w:hAnsi="Arial" w:cs="Arial"/>
                <w:sz w:val="20"/>
                <w:szCs w:val="16"/>
                <w:lang w:val="fr-CA"/>
              </w:rPr>
            </w:pPr>
            <w:r w:rsidRPr="0005596F">
              <w:rPr>
                <w:rFonts w:ascii="Arial" w:hAnsi="Arial" w:cs="Arial"/>
                <w:sz w:val="20"/>
                <w:szCs w:val="16"/>
                <w:lang w:val="fr-CA"/>
              </w:rPr>
              <w:t xml:space="preserve">INDEMNITÉ JOURNALIÈRE  </w:t>
            </w:r>
            <w:r w:rsidRPr="0005596F">
              <w:rPr>
                <w:rFonts w:ascii="Arial" w:hAnsi="Arial" w:cs="Arial"/>
                <w:sz w:val="20"/>
                <w:szCs w:val="16"/>
                <w:lang w:val="fr-CA"/>
              </w:rPr>
              <w:fldChar w:fldCharType="begin">
                <w:ffData>
                  <w:name w:val="Text2"/>
                  <w:enabled/>
                  <w:calcOnExit w:val="0"/>
                  <w:textInput/>
                </w:ffData>
              </w:fldChar>
            </w:r>
            <w:r w:rsidRPr="0005596F">
              <w:rPr>
                <w:rFonts w:ascii="Arial" w:hAnsi="Arial" w:cs="Arial"/>
                <w:sz w:val="20"/>
                <w:szCs w:val="16"/>
                <w:lang w:val="fr-CA"/>
              </w:rPr>
              <w:instrText xml:space="preserve"> FORMTEXT </w:instrText>
            </w:r>
            <w:r w:rsidRPr="0005596F">
              <w:rPr>
                <w:rFonts w:ascii="Arial" w:hAnsi="Arial" w:cs="Arial"/>
                <w:sz w:val="20"/>
                <w:szCs w:val="16"/>
                <w:lang w:val="fr-CA"/>
              </w:rPr>
            </w:r>
            <w:r w:rsidRPr="0005596F">
              <w:rPr>
                <w:rFonts w:ascii="Arial" w:hAnsi="Arial" w:cs="Arial"/>
                <w:sz w:val="20"/>
                <w:szCs w:val="16"/>
                <w:lang w:val="fr-CA"/>
              </w:rPr>
              <w:fldChar w:fldCharType="separate"/>
            </w:r>
            <w:r w:rsidRPr="0005596F">
              <w:rPr>
                <w:rFonts w:ascii="Arial" w:hAnsi="Arial" w:cs="Arial"/>
                <w:noProof/>
                <w:sz w:val="20"/>
                <w:szCs w:val="16"/>
                <w:lang w:val="fr-CA"/>
              </w:rPr>
              <w:t> </w:t>
            </w:r>
            <w:r w:rsidRPr="0005596F">
              <w:rPr>
                <w:rFonts w:ascii="Arial" w:hAnsi="Arial" w:cs="Arial"/>
                <w:noProof/>
                <w:sz w:val="20"/>
                <w:szCs w:val="16"/>
                <w:lang w:val="fr-CA"/>
              </w:rPr>
              <w:t> </w:t>
            </w:r>
            <w:r w:rsidRPr="0005596F">
              <w:rPr>
                <w:rFonts w:ascii="Arial" w:hAnsi="Arial" w:cs="Arial"/>
                <w:noProof/>
                <w:sz w:val="20"/>
                <w:szCs w:val="16"/>
                <w:lang w:val="fr-CA"/>
              </w:rPr>
              <w:t> </w:t>
            </w:r>
            <w:r w:rsidRPr="0005596F">
              <w:rPr>
                <w:rFonts w:ascii="Arial" w:hAnsi="Arial" w:cs="Arial"/>
                <w:noProof/>
                <w:sz w:val="20"/>
                <w:szCs w:val="16"/>
                <w:lang w:val="fr-CA"/>
              </w:rPr>
              <w:t> </w:t>
            </w:r>
            <w:r w:rsidRPr="0005596F">
              <w:rPr>
                <w:rFonts w:ascii="Arial" w:hAnsi="Arial" w:cs="Arial"/>
                <w:noProof/>
                <w:sz w:val="20"/>
                <w:szCs w:val="16"/>
                <w:lang w:val="fr-CA"/>
              </w:rPr>
              <w:t> </w:t>
            </w:r>
            <w:r w:rsidRPr="0005596F">
              <w:rPr>
                <w:rFonts w:ascii="Arial" w:hAnsi="Arial" w:cs="Arial"/>
                <w:sz w:val="20"/>
                <w:szCs w:val="16"/>
                <w:lang w:val="fr-CA"/>
              </w:rPr>
              <w:fldChar w:fldCharType="end"/>
            </w:r>
            <w:r w:rsidRPr="0005596F">
              <w:rPr>
                <w:rFonts w:ascii="Arial" w:hAnsi="Arial" w:cs="Arial"/>
                <w:sz w:val="20"/>
                <w:szCs w:val="16"/>
                <w:lang w:val="fr-CA"/>
              </w:rPr>
              <w:t xml:space="preserve"> jours @ </w:t>
            </w:r>
            <w:r w:rsidRPr="0005596F">
              <w:rPr>
                <w:rFonts w:ascii="Arial" w:hAnsi="Arial" w:cs="Arial"/>
                <w:sz w:val="20"/>
                <w:szCs w:val="16"/>
                <w:lang w:val="fr-CA"/>
              </w:rPr>
              <w:fldChar w:fldCharType="begin">
                <w:ffData>
                  <w:name w:val="Text7"/>
                  <w:enabled/>
                  <w:calcOnExit w:val="0"/>
                  <w:textInput/>
                </w:ffData>
              </w:fldChar>
            </w:r>
            <w:r w:rsidRPr="0005596F">
              <w:rPr>
                <w:rFonts w:ascii="Arial" w:hAnsi="Arial" w:cs="Arial"/>
                <w:sz w:val="20"/>
                <w:szCs w:val="16"/>
                <w:lang w:val="fr-CA"/>
              </w:rPr>
              <w:instrText xml:space="preserve"> FORMTEXT </w:instrText>
            </w:r>
            <w:r w:rsidRPr="0005596F">
              <w:rPr>
                <w:rFonts w:ascii="Arial" w:hAnsi="Arial" w:cs="Arial"/>
                <w:sz w:val="20"/>
                <w:szCs w:val="16"/>
                <w:lang w:val="fr-CA"/>
              </w:rPr>
            </w:r>
            <w:r w:rsidRPr="0005596F">
              <w:rPr>
                <w:rFonts w:ascii="Arial" w:hAnsi="Arial" w:cs="Arial"/>
                <w:sz w:val="20"/>
                <w:szCs w:val="16"/>
                <w:lang w:val="fr-CA"/>
              </w:rPr>
              <w:fldChar w:fldCharType="separate"/>
            </w:r>
            <w:r w:rsidRPr="0005596F">
              <w:rPr>
                <w:rFonts w:ascii="Arial" w:hAnsi="Arial" w:cs="Arial"/>
                <w:noProof/>
                <w:sz w:val="20"/>
                <w:szCs w:val="16"/>
                <w:lang w:val="fr-CA"/>
              </w:rPr>
              <w:t> </w:t>
            </w:r>
            <w:r w:rsidRPr="0005596F">
              <w:rPr>
                <w:rFonts w:ascii="Arial" w:hAnsi="Arial" w:cs="Arial"/>
                <w:noProof/>
                <w:sz w:val="20"/>
                <w:szCs w:val="16"/>
                <w:lang w:val="fr-CA"/>
              </w:rPr>
              <w:t> </w:t>
            </w:r>
            <w:r w:rsidRPr="0005596F">
              <w:rPr>
                <w:rFonts w:ascii="Arial" w:hAnsi="Arial" w:cs="Arial"/>
                <w:noProof/>
                <w:sz w:val="20"/>
                <w:szCs w:val="16"/>
                <w:lang w:val="fr-CA"/>
              </w:rPr>
              <w:t> </w:t>
            </w:r>
            <w:r w:rsidRPr="0005596F">
              <w:rPr>
                <w:rFonts w:ascii="Arial" w:hAnsi="Arial" w:cs="Arial"/>
                <w:noProof/>
                <w:sz w:val="20"/>
                <w:szCs w:val="16"/>
                <w:lang w:val="fr-CA"/>
              </w:rPr>
              <w:t> </w:t>
            </w:r>
            <w:r w:rsidRPr="0005596F">
              <w:rPr>
                <w:rFonts w:ascii="Arial" w:hAnsi="Arial" w:cs="Arial"/>
                <w:noProof/>
                <w:sz w:val="20"/>
                <w:szCs w:val="16"/>
                <w:lang w:val="fr-CA"/>
              </w:rPr>
              <w:t> </w:t>
            </w:r>
            <w:r w:rsidRPr="0005596F">
              <w:rPr>
                <w:rFonts w:ascii="Arial" w:hAnsi="Arial" w:cs="Arial"/>
                <w:sz w:val="20"/>
                <w:szCs w:val="16"/>
                <w:lang w:val="fr-CA"/>
              </w:rPr>
              <w:fldChar w:fldCharType="end"/>
            </w:r>
            <w:r w:rsidRPr="0005596F">
              <w:rPr>
                <w:rFonts w:ascii="Arial" w:hAnsi="Arial" w:cs="Arial"/>
                <w:sz w:val="20"/>
                <w:szCs w:val="16"/>
                <w:lang w:val="fr-CA"/>
              </w:rPr>
              <w:t>$ [</w:t>
            </w:r>
            <w:r w:rsidR="009126A9" w:rsidRPr="0005596F">
              <w:rPr>
                <w:rFonts w:ascii="Arial" w:hAnsi="Arial" w:cs="Arial"/>
                <w:sz w:val="20"/>
                <w:szCs w:val="16"/>
                <w:lang w:val="fr-CA"/>
              </w:rPr>
              <w:t>d</w:t>
            </w:r>
            <w:r w:rsidRPr="0005596F">
              <w:rPr>
                <w:rFonts w:ascii="Arial" w:hAnsi="Arial" w:cs="Arial"/>
                <w:sz w:val="20"/>
                <w:szCs w:val="16"/>
                <w:lang w:val="fr-CA"/>
              </w:rPr>
              <w:t>ans la province – 36 </w:t>
            </w:r>
            <w:proofErr w:type="gramStart"/>
            <w:r w:rsidRPr="0005596F">
              <w:rPr>
                <w:rFonts w:ascii="Arial" w:hAnsi="Arial" w:cs="Arial"/>
                <w:sz w:val="20"/>
                <w:szCs w:val="16"/>
                <w:lang w:val="fr-CA"/>
              </w:rPr>
              <w:t>$;  au</w:t>
            </w:r>
            <w:proofErr w:type="gramEnd"/>
            <w:r w:rsidRPr="0005596F">
              <w:rPr>
                <w:rFonts w:ascii="Arial" w:hAnsi="Arial" w:cs="Arial"/>
                <w:sz w:val="20"/>
                <w:szCs w:val="16"/>
                <w:lang w:val="fr-CA"/>
              </w:rPr>
              <w:t xml:space="preserve"> Canada – 50 $;  à l’extérieur du Canada – 75 $)</w:t>
            </w:r>
          </w:p>
        </w:tc>
        <w:tc>
          <w:tcPr>
            <w:tcW w:w="1710" w:type="dxa"/>
          </w:tcPr>
          <w:p w14:paraId="3FCD78DB" w14:textId="77777777" w:rsidR="00DD5041" w:rsidRPr="00DF7FA2" w:rsidRDefault="00DD5041" w:rsidP="00A74262">
            <w:pPr>
              <w:pStyle w:val="Default"/>
              <w:jc w:val="both"/>
              <w:rPr>
                <w:rStyle w:val="SubtleReference"/>
                <w:rFonts w:eastAsiaTheme="majorEastAsia"/>
                <w:b/>
                <w:color w:val="4F6228" w:themeColor="accent3" w:themeShade="80"/>
                <w:sz w:val="28"/>
                <w:szCs w:val="28"/>
              </w:rPr>
            </w:pPr>
          </w:p>
        </w:tc>
      </w:tr>
      <w:tr w:rsidR="00DD5041" w:rsidRPr="00300688" w14:paraId="7574BE36" w14:textId="77777777" w:rsidTr="00146D29">
        <w:trPr>
          <w:trHeight w:val="432"/>
        </w:trPr>
        <w:tc>
          <w:tcPr>
            <w:tcW w:w="9090" w:type="dxa"/>
            <w:vAlign w:val="center"/>
          </w:tcPr>
          <w:p w14:paraId="141770B2" w14:textId="77777777" w:rsidR="006B6527" w:rsidRPr="00DF7FA2" w:rsidRDefault="006B6527" w:rsidP="0005596F">
            <w:pPr>
              <w:rPr>
                <w:rFonts w:ascii="Arial" w:hAnsi="Arial" w:cs="Arial"/>
                <w:sz w:val="20"/>
                <w:szCs w:val="16"/>
                <w:lang w:val="fr-CA"/>
              </w:rPr>
            </w:pPr>
            <w:r w:rsidRPr="0005596F">
              <w:rPr>
                <w:rFonts w:ascii="Arial" w:hAnsi="Arial" w:cs="Arial"/>
                <w:sz w:val="20"/>
                <w:szCs w:val="16"/>
                <w:lang w:val="fr-CA"/>
              </w:rPr>
              <w:t>KILOMÉTRAGE (</w:t>
            </w:r>
            <w:proofErr w:type="gramStart"/>
            <w:r w:rsidRPr="0005596F">
              <w:rPr>
                <w:rFonts w:ascii="Arial" w:hAnsi="Arial" w:cs="Arial"/>
                <w:sz w:val="20"/>
                <w:szCs w:val="16"/>
                <w:lang w:val="fr-CA"/>
              </w:rPr>
              <w:t xml:space="preserve">détails)   </w:t>
            </w:r>
            <w:proofErr w:type="gramEnd"/>
            <w:r w:rsidRPr="0005596F">
              <w:rPr>
                <w:rFonts w:ascii="Arial" w:hAnsi="Arial" w:cs="Arial"/>
                <w:sz w:val="20"/>
                <w:szCs w:val="16"/>
                <w:lang w:val="fr-CA"/>
              </w:rPr>
              <w:t xml:space="preserve">       </w:t>
            </w:r>
            <w:r w:rsidR="006F4EFA">
              <w:rPr>
                <w:rFonts w:ascii="Arial" w:hAnsi="Arial" w:cs="Arial"/>
                <w:sz w:val="20"/>
                <w:szCs w:val="16"/>
                <w:lang w:val="fr-CA"/>
              </w:rPr>
              <w:t>/</w:t>
            </w:r>
            <w:r w:rsidRPr="0005596F">
              <w:rPr>
                <w:rFonts w:ascii="Arial" w:hAnsi="Arial" w:cs="Arial"/>
                <w:sz w:val="20"/>
                <w:szCs w:val="16"/>
                <w:lang w:val="fr-CA"/>
              </w:rPr>
              <w:t>k</w:t>
            </w:r>
            <w:r w:rsidR="00E51162" w:rsidRPr="0005596F">
              <w:rPr>
                <w:rFonts w:ascii="Arial" w:hAnsi="Arial" w:cs="Arial"/>
                <w:sz w:val="20"/>
                <w:szCs w:val="16"/>
                <w:lang w:val="fr-CA"/>
              </w:rPr>
              <w:t>ilomètre</w:t>
            </w:r>
            <w:r w:rsidR="009126A9" w:rsidRPr="0005596F">
              <w:rPr>
                <w:rFonts w:ascii="Arial" w:hAnsi="Arial" w:cs="Arial"/>
                <w:sz w:val="20"/>
                <w:szCs w:val="16"/>
                <w:lang w:val="fr-CA"/>
              </w:rPr>
              <w:t>s</w:t>
            </w:r>
            <w:r w:rsidRPr="0005596F">
              <w:rPr>
                <w:rFonts w:ascii="Arial" w:hAnsi="Arial" w:cs="Arial"/>
                <w:sz w:val="20"/>
                <w:szCs w:val="16"/>
                <w:lang w:val="fr-CA"/>
              </w:rPr>
              <w:t xml:space="preserve"> @  0,42 $ le k</w:t>
            </w:r>
            <w:r w:rsidR="002D79F4" w:rsidRPr="0005596F">
              <w:rPr>
                <w:rFonts w:ascii="Arial" w:hAnsi="Arial" w:cs="Arial"/>
                <w:sz w:val="20"/>
                <w:szCs w:val="16"/>
                <w:lang w:val="fr-CA"/>
              </w:rPr>
              <w:t>ilomètre</w:t>
            </w:r>
            <w:r w:rsidR="002D79F4" w:rsidRPr="0005596F">
              <w:rPr>
                <w:rStyle w:val="tw4winMark"/>
                <w:color w:val="auto"/>
                <w:lang w:val="fr-CA"/>
              </w:rPr>
              <w:t xml:space="preserve"> </w:t>
            </w:r>
          </w:p>
        </w:tc>
        <w:tc>
          <w:tcPr>
            <w:tcW w:w="1710" w:type="dxa"/>
          </w:tcPr>
          <w:p w14:paraId="624B1515" w14:textId="77777777" w:rsidR="00DD5041" w:rsidRPr="00DF7FA2" w:rsidRDefault="00DD5041" w:rsidP="00A74262">
            <w:pPr>
              <w:pStyle w:val="Default"/>
              <w:jc w:val="both"/>
              <w:rPr>
                <w:rStyle w:val="SubtleReference"/>
                <w:rFonts w:eastAsiaTheme="majorEastAsia"/>
                <w:b/>
                <w:color w:val="4F6228" w:themeColor="accent3" w:themeShade="80"/>
                <w:sz w:val="28"/>
                <w:szCs w:val="28"/>
              </w:rPr>
            </w:pPr>
          </w:p>
        </w:tc>
      </w:tr>
      <w:tr w:rsidR="00DD5041" w:rsidRPr="00DF7FA2" w14:paraId="3F155E50" w14:textId="77777777" w:rsidTr="00146D29">
        <w:trPr>
          <w:trHeight w:val="432"/>
        </w:trPr>
        <w:tc>
          <w:tcPr>
            <w:tcW w:w="9090" w:type="dxa"/>
            <w:vAlign w:val="center"/>
          </w:tcPr>
          <w:p w14:paraId="1AB219ED" w14:textId="77777777" w:rsidR="006B6527" w:rsidRPr="00DF7FA2" w:rsidRDefault="006B6527" w:rsidP="0005596F">
            <w:pPr>
              <w:rPr>
                <w:rFonts w:ascii="Arial" w:hAnsi="Arial" w:cs="Arial"/>
                <w:sz w:val="20"/>
                <w:szCs w:val="16"/>
                <w:lang w:val="fr-CA"/>
              </w:rPr>
            </w:pPr>
            <w:r w:rsidRPr="0005596F">
              <w:rPr>
                <w:rFonts w:ascii="Arial" w:hAnsi="Arial" w:cs="Arial"/>
                <w:sz w:val="20"/>
                <w:szCs w:val="16"/>
                <w:lang w:val="fr-CA"/>
              </w:rPr>
              <w:t>AUTRES DÉPENSES (précisez) :</w:t>
            </w:r>
          </w:p>
        </w:tc>
        <w:tc>
          <w:tcPr>
            <w:tcW w:w="1710" w:type="dxa"/>
          </w:tcPr>
          <w:p w14:paraId="3D9959C3" w14:textId="77777777" w:rsidR="00DD5041" w:rsidRPr="00DF7FA2" w:rsidRDefault="00DD5041" w:rsidP="00A74262">
            <w:pPr>
              <w:pStyle w:val="Default"/>
              <w:jc w:val="both"/>
              <w:rPr>
                <w:rStyle w:val="SubtleReference"/>
                <w:rFonts w:eastAsiaTheme="majorEastAsia"/>
                <w:b/>
                <w:color w:val="4F6228" w:themeColor="accent3" w:themeShade="80"/>
                <w:sz w:val="28"/>
                <w:szCs w:val="28"/>
              </w:rPr>
            </w:pPr>
          </w:p>
        </w:tc>
      </w:tr>
      <w:tr w:rsidR="00DD5041" w:rsidRPr="00DF7FA2" w14:paraId="4ABF08A7" w14:textId="77777777" w:rsidTr="00146D29">
        <w:trPr>
          <w:trHeight w:val="432"/>
        </w:trPr>
        <w:tc>
          <w:tcPr>
            <w:tcW w:w="9090" w:type="dxa"/>
            <w:vAlign w:val="center"/>
          </w:tcPr>
          <w:p w14:paraId="31D0000D" w14:textId="77777777" w:rsidR="00DD5041" w:rsidRPr="00E9087F" w:rsidRDefault="006B6527" w:rsidP="0005596F">
            <w:pPr>
              <w:rPr>
                <w:rFonts w:ascii="Arial" w:hAnsi="Arial" w:cs="Arial"/>
                <w:b/>
                <w:color w:val="C00000"/>
                <w:sz w:val="20"/>
                <w:szCs w:val="16"/>
                <w:lang w:val="fr-CA"/>
              </w:rPr>
            </w:pPr>
            <w:r w:rsidRPr="00E9087F">
              <w:rPr>
                <w:rFonts w:ascii="Arial" w:hAnsi="Arial" w:cs="Arial"/>
                <w:b/>
                <w:color w:val="C00000"/>
                <w:sz w:val="20"/>
                <w:szCs w:val="16"/>
                <w:lang w:val="fr-CA"/>
              </w:rPr>
              <w:t xml:space="preserve">COÛT TOTAL : </w:t>
            </w:r>
            <w:r w:rsidR="00DD5041" w:rsidRPr="00E9087F">
              <w:rPr>
                <w:rFonts w:ascii="Arial" w:hAnsi="Arial" w:cs="Arial"/>
                <w:b/>
                <w:color w:val="C00000"/>
                <w:sz w:val="20"/>
                <w:szCs w:val="16"/>
                <w:lang w:val="fr-CA"/>
              </w:rPr>
              <w:t xml:space="preserve">  </w:t>
            </w:r>
          </w:p>
        </w:tc>
        <w:tc>
          <w:tcPr>
            <w:tcW w:w="1710" w:type="dxa"/>
          </w:tcPr>
          <w:p w14:paraId="139EB629" w14:textId="77777777" w:rsidR="00DD5041" w:rsidRPr="00DF7FA2" w:rsidRDefault="00DD5041" w:rsidP="00A74262">
            <w:pPr>
              <w:pStyle w:val="Default"/>
              <w:jc w:val="both"/>
              <w:rPr>
                <w:rStyle w:val="SubtleReference"/>
                <w:rFonts w:eastAsiaTheme="majorEastAsia"/>
                <w:b/>
                <w:color w:val="4F6228" w:themeColor="accent3" w:themeShade="80"/>
                <w:sz w:val="28"/>
                <w:szCs w:val="28"/>
              </w:rPr>
            </w:pPr>
          </w:p>
        </w:tc>
      </w:tr>
      <w:tr w:rsidR="00DD5041" w:rsidRPr="00300688" w14:paraId="256BB4EF" w14:textId="77777777" w:rsidTr="00146D29">
        <w:trPr>
          <w:trHeight w:val="432"/>
        </w:trPr>
        <w:tc>
          <w:tcPr>
            <w:tcW w:w="9090" w:type="dxa"/>
            <w:vAlign w:val="center"/>
          </w:tcPr>
          <w:p w14:paraId="1DBBCCA1" w14:textId="77777777" w:rsidR="00DD5041" w:rsidRPr="00DF7FA2" w:rsidRDefault="006B6527" w:rsidP="0005596F">
            <w:pPr>
              <w:rPr>
                <w:rFonts w:ascii="Arial" w:hAnsi="Arial" w:cs="Arial"/>
                <w:i/>
                <w:sz w:val="20"/>
                <w:szCs w:val="16"/>
                <w:lang w:val="fr-CA"/>
              </w:rPr>
            </w:pPr>
            <w:r w:rsidRPr="0005596F">
              <w:rPr>
                <w:rFonts w:ascii="Arial" w:hAnsi="Arial" w:cs="Arial"/>
                <w:i/>
                <w:sz w:val="20"/>
                <w:szCs w:val="16"/>
                <w:lang w:val="fr-CA"/>
              </w:rPr>
              <w:t xml:space="preserve">MOINS LE MONTANT OBTENU D’AUTRES ORGANISMES DU NOUVEAU-BRUNSWICK OU PROVENANT D’AUTRES SOURCES </w:t>
            </w:r>
            <w:r w:rsidR="00DD5041" w:rsidRPr="00DF7FA2">
              <w:rPr>
                <w:rFonts w:ascii="Arial" w:hAnsi="Arial" w:cs="Arial"/>
                <w:i/>
                <w:sz w:val="20"/>
                <w:szCs w:val="16"/>
                <w:lang w:val="fr-CA"/>
              </w:rPr>
              <w:t xml:space="preserve">      </w:t>
            </w:r>
            <w:r w:rsidR="00DD5041" w:rsidRPr="00DF7FA2">
              <w:rPr>
                <w:rFonts w:ascii="Arial" w:hAnsi="Arial" w:cs="Arial"/>
                <w:b/>
                <w:i/>
                <w:sz w:val="20"/>
                <w:szCs w:val="16"/>
                <w:lang w:val="fr-CA"/>
              </w:rPr>
              <w:t xml:space="preserve"> </w:t>
            </w:r>
          </w:p>
        </w:tc>
        <w:tc>
          <w:tcPr>
            <w:tcW w:w="1710" w:type="dxa"/>
          </w:tcPr>
          <w:p w14:paraId="48A60DC9" w14:textId="77777777" w:rsidR="00DD5041" w:rsidRPr="00DF7FA2" w:rsidRDefault="00DD5041" w:rsidP="00A74262">
            <w:pPr>
              <w:pStyle w:val="Default"/>
              <w:jc w:val="both"/>
              <w:rPr>
                <w:rStyle w:val="SubtleReference"/>
                <w:rFonts w:eastAsiaTheme="majorEastAsia"/>
                <w:b/>
                <w:color w:val="4F6228" w:themeColor="accent3" w:themeShade="80"/>
                <w:sz w:val="28"/>
                <w:szCs w:val="28"/>
              </w:rPr>
            </w:pPr>
          </w:p>
        </w:tc>
      </w:tr>
      <w:tr w:rsidR="00DD5041" w:rsidRPr="00DF7FA2" w14:paraId="23C86D36" w14:textId="77777777" w:rsidTr="00146D29">
        <w:trPr>
          <w:trHeight w:val="432"/>
        </w:trPr>
        <w:tc>
          <w:tcPr>
            <w:tcW w:w="9090" w:type="dxa"/>
            <w:vAlign w:val="center"/>
          </w:tcPr>
          <w:p w14:paraId="3008F14B" w14:textId="77777777" w:rsidR="006B6527" w:rsidRPr="00DF7FA2" w:rsidRDefault="006B6527" w:rsidP="0005596F">
            <w:pPr>
              <w:rPr>
                <w:rFonts w:ascii="Arial" w:hAnsi="Arial" w:cs="Arial"/>
                <w:sz w:val="20"/>
                <w:szCs w:val="16"/>
                <w:lang w:val="fr-CA"/>
              </w:rPr>
            </w:pPr>
            <w:r w:rsidRPr="0005596F">
              <w:rPr>
                <w:rFonts w:ascii="Arial" w:hAnsi="Arial" w:cs="Arial"/>
                <w:sz w:val="20"/>
                <w:szCs w:val="16"/>
                <w:lang w:val="fr-CA"/>
              </w:rPr>
              <w:t>(</w:t>
            </w:r>
            <w:proofErr w:type="gramStart"/>
            <w:r w:rsidRPr="0005596F">
              <w:rPr>
                <w:rFonts w:ascii="Arial" w:hAnsi="Arial" w:cs="Arial"/>
                <w:sz w:val="20"/>
                <w:szCs w:val="16"/>
                <w:lang w:val="fr-CA"/>
              </w:rPr>
              <w:t>indiquez</w:t>
            </w:r>
            <w:proofErr w:type="gramEnd"/>
            <w:r w:rsidRPr="0005596F">
              <w:rPr>
                <w:rFonts w:ascii="Arial" w:hAnsi="Arial" w:cs="Arial"/>
                <w:sz w:val="20"/>
                <w:szCs w:val="16"/>
                <w:lang w:val="fr-CA"/>
              </w:rPr>
              <w:t xml:space="preserve"> la source) :</w:t>
            </w:r>
          </w:p>
        </w:tc>
        <w:tc>
          <w:tcPr>
            <w:tcW w:w="1710" w:type="dxa"/>
          </w:tcPr>
          <w:p w14:paraId="621D9420" w14:textId="77777777" w:rsidR="00DD5041" w:rsidRPr="00DF7FA2" w:rsidRDefault="00DD5041" w:rsidP="00A74262">
            <w:pPr>
              <w:pStyle w:val="Default"/>
              <w:jc w:val="both"/>
              <w:rPr>
                <w:rStyle w:val="SubtleReference"/>
                <w:rFonts w:eastAsiaTheme="majorEastAsia"/>
                <w:b/>
                <w:color w:val="4F6228" w:themeColor="accent3" w:themeShade="80"/>
                <w:sz w:val="28"/>
                <w:szCs w:val="28"/>
              </w:rPr>
            </w:pPr>
          </w:p>
        </w:tc>
      </w:tr>
      <w:tr w:rsidR="00DD5041" w:rsidRPr="00DF7FA2" w14:paraId="4178ED10" w14:textId="77777777" w:rsidTr="00146D29">
        <w:trPr>
          <w:trHeight w:val="432"/>
        </w:trPr>
        <w:tc>
          <w:tcPr>
            <w:tcW w:w="9090" w:type="dxa"/>
            <w:vAlign w:val="center"/>
          </w:tcPr>
          <w:p w14:paraId="5B12856F" w14:textId="77777777" w:rsidR="006B6527" w:rsidRPr="00E9087F" w:rsidRDefault="006B6527" w:rsidP="0005596F">
            <w:pPr>
              <w:rPr>
                <w:rFonts w:ascii="Arial" w:hAnsi="Arial" w:cs="Arial"/>
                <w:b/>
                <w:color w:val="C00000"/>
                <w:sz w:val="20"/>
                <w:szCs w:val="16"/>
                <w:lang w:val="fr-CA"/>
              </w:rPr>
            </w:pPr>
            <w:r w:rsidRPr="00E9087F">
              <w:rPr>
                <w:rFonts w:ascii="Arial" w:hAnsi="Arial" w:cs="Arial"/>
                <w:b/>
                <w:color w:val="C00000"/>
                <w:sz w:val="20"/>
                <w:szCs w:val="16"/>
                <w:lang w:val="fr-CA"/>
              </w:rPr>
              <w:t>TOTAL DES COÛTS NETS :</w:t>
            </w:r>
          </w:p>
        </w:tc>
        <w:tc>
          <w:tcPr>
            <w:tcW w:w="1710" w:type="dxa"/>
          </w:tcPr>
          <w:p w14:paraId="7095E4D7" w14:textId="77777777" w:rsidR="00DD5041" w:rsidRPr="00DF7FA2" w:rsidRDefault="00DD5041" w:rsidP="00A74262">
            <w:pPr>
              <w:pStyle w:val="Default"/>
              <w:jc w:val="both"/>
              <w:rPr>
                <w:rStyle w:val="SubtleReference"/>
                <w:rFonts w:eastAsiaTheme="majorEastAsia"/>
                <w:b/>
                <w:color w:val="4F6228" w:themeColor="accent3" w:themeShade="80"/>
                <w:sz w:val="28"/>
                <w:szCs w:val="28"/>
              </w:rPr>
            </w:pPr>
          </w:p>
        </w:tc>
      </w:tr>
      <w:tr w:rsidR="00DD5041" w:rsidRPr="00DF7FA2" w14:paraId="05836060" w14:textId="77777777" w:rsidTr="00146D29">
        <w:trPr>
          <w:trHeight w:val="432"/>
        </w:trPr>
        <w:tc>
          <w:tcPr>
            <w:tcW w:w="9090" w:type="dxa"/>
            <w:vAlign w:val="center"/>
          </w:tcPr>
          <w:p w14:paraId="572B5A73" w14:textId="77777777" w:rsidR="00DD5041" w:rsidRPr="00E9087F" w:rsidRDefault="006B6527" w:rsidP="0005596F">
            <w:pPr>
              <w:rPr>
                <w:rFonts w:ascii="Arial" w:hAnsi="Arial" w:cs="Arial"/>
                <w:b/>
                <w:color w:val="C00000"/>
                <w:sz w:val="20"/>
                <w:szCs w:val="16"/>
                <w:lang w:val="fr-CA"/>
              </w:rPr>
            </w:pPr>
            <w:r w:rsidRPr="00E9087F">
              <w:rPr>
                <w:rFonts w:ascii="Arial" w:hAnsi="Arial" w:cs="Arial"/>
                <w:b/>
                <w:color w:val="C00000"/>
                <w:sz w:val="20"/>
                <w:szCs w:val="16"/>
                <w:lang w:val="fr-CA"/>
              </w:rPr>
              <w:t>SOMME TOTALE À REMBOURSER :</w:t>
            </w:r>
            <w:r w:rsidR="00DD5041" w:rsidRPr="00E9087F">
              <w:rPr>
                <w:rFonts w:ascii="Arial" w:hAnsi="Arial" w:cs="Arial"/>
                <w:b/>
                <w:color w:val="C00000"/>
                <w:sz w:val="20"/>
                <w:szCs w:val="16"/>
                <w:lang w:val="fr-CA"/>
              </w:rPr>
              <w:t xml:space="preserve"> </w:t>
            </w:r>
          </w:p>
        </w:tc>
        <w:tc>
          <w:tcPr>
            <w:tcW w:w="1710" w:type="dxa"/>
          </w:tcPr>
          <w:p w14:paraId="3539CD3D" w14:textId="77777777" w:rsidR="00DD5041" w:rsidRPr="00DF7FA2" w:rsidRDefault="00DD5041" w:rsidP="00A74262">
            <w:pPr>
              <w:pStyle w:val="Default"/>
              <w:jc w:val="both"/>
              <w:rPr>
                <w:rStyle w:val="SubtleReference"/>
                <w:rFonts w:eastAsiaTheme="majorEastAsia"/>
                <w:b/>
                <w:color w:val="4F6228" w:themeColor="accent3" w:themeShade="80"/>
                <w:sz w:val="28"/>
                <w:szCs w:val="28"/>
              </w:rPr>
            </w:pPr>
          </w:p>
        </w:tc>
      </w:tr>
    </w:tbl>
    <w:p w14:paraId="1C14F3BB" w14:textId="77777777" w:rsidR="00A74262" w:rsidRPr="00E9087F" w:rsidRDefault="00A74262" w:rsidP="00A74262">
      <w:pPr>
        <w:pStyle w:val="Default"/>
        <w:jc w:val="both"/>
        <w:rPr>
          <w:rStyle w:val="SubtleReference"/>
          <w:rFonts w:eastAsiaTheme="majorEastAsia"/>
          <w:b/>
          <w:color w:val="4F6228" w:themeColor="accent3" w:themeShade="80"/>
          <w:sz w:val="22"/>
          <w:szCs w:val="28"/>
        </w:rPr>
      </w:pPr>
    </w:p>
    <w:p w14:paraId="6AD710E4" w14:textId="77777777" w:rsidR="006B6527" w:rsidRPr="00E9087F" w:rsidRDefault="006B6527" w:rsidP="00E9087F">
      <w:pPr>
        <w:pStyle w:val="Default"/>
        <w:tabs>
          <w:tab w:val="left" w:pos="2010"/>
        </w:tabs>
        <w:jc w:val="both"/>
        <w:rPr>
          <w:rStyle w:val="SubtleReference"/>
          <w:rFonts w:eastAsiaTheme="majorEastAsia"/>
          <w:b/>
          <w:color w:val="4F6228" w:themeColor="accent3" w:themeShade="80"/>
          <w:sz w:val="32"/>
          <w:szCs w:val="28"/>
          <w:lang w:val="en-CA"/>
        </w:rPr>
      </w:pPr>
      <w:proofErr w:type="spellStart"/>
      <w:r w:rsidRPr="00E9087F">
        <w:rPr>
          <w:rStyle w:val="SubtleReference"/>
          <w:rFonts w:eastAsiaTheme="majorEastAsia"/>
          <w:b/>
          <w:color w:val="4F6228" w:themeColor="accent3" w:themeShade="80"/>
          <w:sz w:val="32"/>
          <w:szCs w:val="28"/>
          <w:lang w:val="en-CA"/>
        </w:rPr>
        <w:lastRenderedPageBreak/>
        <w:t>D</w:t>
      </w:r>
      <w:r w:rsidR="00E9087F">
        <w:rPr>
          <w:rStyle w:val="SubtleReference"/>
          <w:rFonts w:eastAsiaTheme="majorEastAsia"/>
          <w:b/>
          <w:color w:val="4F6228" w:themeColor="accent3" w:themeShade="80"/>
          <w:sz w:val="32"/>
          <w:szCs w:val="28"/>
          <w:lang w:val="en-CA"/>
        </w:rPr>
        <w:t>éclaration</w:t>
      </w:r>
      <w:proofErr w:type="spellEnd"/>
    </w:p>
    <w:p w14:paraId="57AFF15D" w14:textId="77777777" w:rsidR="00DD5041" w:rsidRPr="00E9087F" w:rsidRDefault="00DD5041" w:rsidP="00DD5041">
      <w:pPr>
        <w:rPr>
          <w:rFonts w:ascii="Arial" w:hAnsi="Arial" w:cs="Arial"/>
          <w:szCs w:val="16"/>
          <w:lang w:val="fr-CA"/>
        </w:rPr>
      </w:pPr>
    </w:p>
    <w:p w14:paraId="13CB646A" w14:textId="77777777" w:rsidR="006B6527" w:rsidRPr="00E9087F" w:rsidRDefault="00A65E13" w:rsidP="00DD5041">
      <w:pPr>
        <w:pStyle w:val="Header"/>
        <w:tabs>
          <w:tab w:val="clear" w:pos="4680"/>
          <w:tab w:val="clear" w:pos="9360"/>
        </w:tabs>
        <w:rPr>
          <w:rFonts w:ascii="Arial Narrow" w:hAnsi="Arial Narrow" w:cs="Arial"/>
          <w:sz w:val="24"/>
          <w:szCs w:val="16"/>
          <w:lang w:val="fr-CA"/>
        </w:rPr>
      </w:pPr>
      <w:r w:rsidRPr="00E9087F">
        <w:rPr>
          <w:rFonts w:ascii="Arial Narrow" w:hAnsi="Arial Narrow" w:cs="Arial"/>
          <w:sz w:val="24"/>
          <w:szCs w:val="16"/>
          <w:lang w:val="fr-CA"/>
        </w:rPr>
        <w:t xml:space="preserve">J’atteste </w:t>
      </w:r>
      <w:r w:rsidR="00C158F8" w:rsidRPr="00E9087F">
        <w:rPr>
          <w:rFonts w:ascii="Arial Narrow" w:hAnsi="Arial Narrow" w:cs="Arial"/>
          <w:sz w:val="24"/>
          <w:szCs w:val="16"/>
          <w:lang w:val="fr-CA"/>
        </w:rPr>
        <w:t xml:space="preserve">par la présente </w:t>
      </w:r>
      <w:r w:rsidRPr="00E9087F">
        <w:rPr>
          <w:rFonts w:ascii="Arial Narrow" w:hAnsi="Arial Narrow" w:cs="Arial"/>
          <w:sz w:val="24"/>
          <w:szCs w:val="16"/>
          <w:lang w:val="fr-CA"/>
        </w:rPr>
        <w:t>que les renseignements qui précèdent sont exact</w:t>
      </w:r>
      <w:r w:rsidR="009126A9" w:rsidRPr="00E9087F">
        <w:rPr>
          <w:rFonts w:ascii="Arial Narrow" w:hAnsi="Arial Narrow" w:cs="Arial"/>
          <w:sz w:val="24"/>
          <w:szCs w:val="16"/>
          <w:lang w:val="fr-CA"/>
        </w:rPr>
        <w:t>s</w:t>
      </w:r>
      <w:r w:rsidRPr="00E9087F">
        <w:rPr>
          <w:rFonts w:ascii="Arial Narrow" w:hAnsi="Arial Narrow" w:cs="Arial"/>
          <w:sz w:val="24"/>
          <w:szCs w:val="16"/>
          <w:lang w:val="fr-CA"/>
        </w:rPr>
        <w:t xml:space="preserve"> et </w:t>
      </w:r>
      <w:r w:rsidR="009126A9" w:rsidRPr="00E9087F">
        <w:rPr>
          <w:rFonts w:ascii="Arial Narrow" w:hAnsi="Arial Narrow" w:cs="Arial"/>
          <w:sz w:val="24"/>
          <w:szCs w:val="16"/>
          <w:lang w:val="fr-CA"/>
        </w:rPr>
        <w:t xml:space="preserve">conformes aux </w:t>
      </w:r>
      <w:r w:rsidRPr="00E9087F">
        <w:rPr>
          <w:rFonts w:ascii="Arial Narrow" w:hAnsi="Arial Narrow" w:cs="Arial"/>
          <w:sz w:val="24"/>
          <w:szCs w:val="16"/>
          <w:lang w:val="fr-CA"/>
        </w:rPr>
        <w:t>dépenses engagées.</w:t>
      </w:r>
    </w:p>
    <w:p w14:paraId="7CD7F1FF" w14:textId="77777777" w:rsidR="00DD5041" w:rsidRPr="006F4EFA" w:rsidRDefault="00DD5041" w:rsidP="00DD5041">
      <w:pPr>
        <w:pStyle w:val="Header"/>
        <w:tabs>
          <w:tab w:val="clear" w:pos="4680"/>
          <w:tab w:val="clear" w:pos="9360"/>
        </w:tabs>
        <w:rPr>
          <w:rFonts w:ascii="Arial" w:hAnsi="Arial" w:cs="Arial"/>
          <w:b/>
          <w:sz w:val="32"/>
          <w:lang w:val="fr-CA"/>
        </w:rPr>
      </w:pPr>
    </w:p>
    <w:p w14:paraId="036BCC63" w14:textId="77777777" w:rsidR="00E9087F" w:rsidRPr="00E9087F" w:rsidRDefault="00E9087F" w:rsidP="00E9087F">
      <w:pPr>
        <w:tabs>
          <w:tab w:val="left" w:leader="underscore" w:pos="5040"/>
        </w:tabs>
        <w:jc w:val="both"/>
        <w:rPr>
          <w:rFonts w:ascii="Arial Narrow" w:hAnsi="Arial Narrow" w:cs="Arial"/>
          <w:sz w:val="24"/>
          <w:u w:val="single"/>
          <w:lang w:val="fr-CA"/>
        </w:rPr>
      </w:pPr>
      <w:r w:rsidRPr="00E9087F">
        <w:rPr>
          <w:rFonts w:ascii="Arial Narrow" w:hAnsi="Arial Narrow" w:cs="Arial"/>
          <w:sz w:val="24"/>
          <w:lang w:val="fr-CA"/>
        </w:rPr>
        <w:t>Nom:</w:t>
      </w:r>
      <w:r w:rsidRPr="00E9087F">
        <w:rPr>
          <w:rFonts w:ascii="Arial Narrow" w:hAnsi="Arial Narrow" w:cs="Arial"/>
          <w:sz w:val="24"/>
          <w:lang w:val="fr-CA"/>
        </w:rPr>
        <w:tab/>
        <w:t xml:space="preserve"> Poste / </w:t>
      </w:r>
      <w:proofErr w:type="gramStart"/>
      <w:r w:rsidRPr="00E9087F">
        <w:rPr>
          <w:rFonts w:ascii="Arial Narrow" w:hAnsi="Arial Narrow" w:cs="Arial"/>
          <w:sz w:val="24"/>
          <w:lang w:val="fr-CA"/>
        </w:rPr>
        <w:t>Titre:_</w:t>
      </w:r>
      <w:proofErr w:type="gramEnd"/>
      <w:r w:rsidRPr="00E9087F">
        <w:rPr>
          <w:rFonts w:ascii="Arial Narrow" w:hAnsi="Arial Narrow" w:cs="Arial"/>
          <w:sz w:val="24"/>
          <w:lang w:val="fr-CA"/>
        </w:rPr>
        <w:t>________________________________</w:t>
      </w:r>
      <w:r w:rsidR="006F4EFA">
        <w:rPr>
          <w:rFonts w:ascii="Arial Narrow" w:hAnsi="Arial Narrow" w:cs="Arial"/>
          <w:sz w:val="24"/>
          <w:lang w:val="fr-CA"/>
        </w:rPr>
        <w:t>_</w:t>
      </w:r>
      <w:r w:rsidRPr="00E9087F">
        <w:rPr>
          <w:rFonts w:ascii="Arial Narrow" w:hAnsi="Arial Narrow" w:cs="Arial"/>
          <w:sz w:val="24"/>
          <w:lang w:val="fr-CA"/>
        </w:rPr>
        <w:t>_____</w:t>
      </w:r>
    </w:p>
    <w:p w14:paraId="598C921C" w14:textId="77777777" w:rsidR="00E9087F" w:rsidRPr="00E9087F" w:rsidRDefault="00E9087F" w:rsidP="00E9087F">
      <w:pPr>
        <w:jc w:val="both"/>
        <w:rPr>
          <w:rFonts w:ascii="Arial Narrow" w:hAnsi="Arial Narrow" w:cs="Arial"/>
          <w:sz w:val="24"/>
          <w:lang w:val="fr-CA"/>
        </w:rPr>
      </w:pPr>
    </w:p>
    <w:p w14:paraId="00CE1318" w14:textId="77777777" w:rsidR="00E9087F" w:rsidRPr="00E9087F" w:rsidRDefault="00E9087F" w:rsidP="00E9087F">
      <w:pPr>
        <w:tabs>
          <w:tab w:val="left" w:leader="underscore" w:pos="5040"/>
        </w:tabs>
        <w:jc w:val="both"/>
        <w:rPr>
          <w:rFonts w:ascii="Arial Narrow" w:hAnsi="Arial Narrow" w:cs="Arial"/>
          <w:sz w:val="24"/>
          <w:lang w:val="fr-CA"/>
        </w:rPr>
      </w:pPr>
    </w:p>
    <w:p w14:paraId="7CBF27CD" w14:textId="77777777" w:rsidR="00E9087F" w:rsidRPr="00E9087F" w:rsidRDefault="00E9087F" w:rsidP="00E9087F">
      <w:pPr>
        <w:tabs>
          <w:tab w:val="left" w:leader="underscore" w:pos="5040"/>
        </w:tabs>
        <w:jc w:val="both"/>
        <w:rPr>
          <w:rFonts w:ascii="Arial Narrow" w:hAnsi="Arial Narrow" w:cs="Arial"/>
          <w:sz w:val="24"/>
          <w:u w:val="single"/>
          <w:lang w:val="fr-CA"/>
        </w:rPr>
      </w:pPr>
      <w:r w:rsidRPr="00E9087F">
        <w:rPr>
          <w:rFonts w:ascii="Arial Narrow" w:hAnsi="Arial Narrow" w:cs="Arial"/>
          <w:sz w:val="24"/>
          <w:lang w:val="fr-CA"/>
        </w:rPr>
        <w:t>Signature:</w:t>
      </w:r>
      <w:r w:rsidRPr="00E9087F">
        <w:rPr>
          <w:rFonts w:ascii="Arial Narrow" w:hAnsi="Arial Narrow" w:cs="Arial"/>
          <w:sz w:val="24"/>
          <w:lang w:val="fr-CA"/>
        </w:rPr>
        <w:tab/>
        <w:t xml:space="preserve"> </w:t>
      </w:r>
      <w:proofErr w:type="gramStart"/>
      <w:r w:rsidRPr="00E9087F">
        <w:rPr>
          <w:rFonts w:ascii="Arial Narrow" w:hAnsi="Arial Narrow" w:cs="Arial"/>
          <w:sz w:val="24"/>
          <w:lang w:val="fr-CA"/>
        </w:rPr>
        <w:t>Date:</w:t>
      </w:r>
      <w:r w:rsidR="006F4EFA">
        <w:rPr>
          <w:rFonts w:ascii="Arial Narrow" w:hAnsi="Arial Narrow" w:cs="Arial"/>
          <w:sz w:val="24"/>
          <w:lang w:val="fr-CA"/>
        </w:rPr>
        <w:t>_</w:t>
      </w:r>
      <w:proofErr w:type="gramEnd"/>
      <w:r w:rsidRPr="00E9087F">
        <w:rPr>
          <w:rFonts w:ascii="Arial Narrow" w:hAnsi="Arial Narrow" w:cs="Arial"/>
          <w:sz w:val="24"/>
          <w:lang w:val="fr-CA"/>
        </w:rPr>
        <w:t>____________________________________________</w:t>
      </w:r>
    </w:p>
    <w:p w14:paraId="4C66EA7F" w14:textId="77777777" w:rsidR="00DD5041" w:rsidRPr="00DF7FA2" w:rsidRDefault="00DD5041" w:rsidP="00A74262">
      <w:pPr>
        <w:pStyle w:val="Header"/>
        <w:tabs>
          <w:tab w:val="clear" w:pos="4680"/>
          <w:tab w:val="clear" w:pos="9360"/>
        </w:tabs>
        <w:rPr>
          <w:rFonts w:ascii="Arial" w:hAnsi="Arial" w:cs="Arial"/>
          <w:b/>
          <w:sz w:val="24"/>
          <w:lang w:val="fr-CA"/>
        </w:rPr>
      </w:pPr>
    </w:p>
    <w:p w14:paraId="233ED54B" w14:textId="77777777" w:rsidR="00A65E13" w:rsidRPr="00E9087F" w:rsidRDefault="00E9087F" w:rsidP="00DD5041">
      <w:pPr>
        <w:spacing w:before="100" w:beforeAutospacing="1" w:after="100" w:afterAutospacing="1"/>
        <w:jc w:val="center"/>
        <w:outlineLvl w:val="3"/>
        <w:rPr>
          <w:color w:val="C00000"/>
          <w:lang w:val="fr-CA"/>
        </w:rPr>
      </w:pPr>
      <w:r>
        <w:rPr>
          <w:rFonts w:ascii="Arial" w:hAnsi="Arial" w:cs="Arial"/>
          <w:b/>
          <w:bCs/>
          <w:color w:val="C00000"/>
          <w:sz w:val="28"/>
          <w:szCs w:val="24"/>
          <w:u w:val="single"/>
          <w:lang w:val="fr-CA"/>
        </w:rPr>
        <w:t>TOUTES</w:t>
      </w:r>
      <w:r w:rsidR="00A65E13" w:rsidRPr="00E9087F">
        <w:rPr>
          <w:rFonts w:ascii="Arial" w:hAnsi="Arial" w:cs="Arial"/>
          <w:b/>
          <w:bCs/>
          <w:color w:val="C00000"/>
          <w:sz w:val="28"/>
          <w:szCs w:val="24"/>
          <w:lang w:val="fr-CA"/>
        </w:rPr>
        <w:t xml:space="preserve"> les demandes et tous les documents à l’appui DOIVENT</w:t>
      </w:r>
      <w:r w:rsidR="009F2B03" w:rsidRPr="00E9087F">
        <w:rPr>
          <w:rFonts w:ascii="Arial" w:hAnsi="Arial" w:cs="Arial"/>
          <w:b/>
          <w:bCs/>
          <w:color w:val="C00000"/>
          <w:sz w:val="28"/>
          <w:szCs w:val="24"/>
          <w:lang w:val="fr-CA"/>
        </w:rPr>
        <w:t xml:space="preserve"> </w:t>
      </w:r>
      <w:r w:rsidR="00A65E13" w:rsidRPr="00E9087F">
        <w:rPr>
          <w:rFonts w:ascii="Arial" w:hAnsi="Arial" w:cs="Arial"/>
          <w:b/>
          <w:bCs/>
          <w:color w:val="C00000"/>
          <w:sz w:val="28"/>
          <w:szCs w:val="24"/>
          <w:lang w:val="fr-CA"/>
        </w:rPr>
        <w:t xml:space="preserve">être envoyés par courriel à </w:t>
      </w:r>
      <w:r w:rsidR="00A65E13" w:rsidRPr="00E9087F">
        <w:rPr>
          <w:rFonts w:ascii="Arial" w:hAnsi="Arial" w:cs="Arial"/>
          <w:b/>
          <w:bCs/>
          <w:color w:val="C00000"/>
          <w:sz w:val="28"/>
          <w:szCs w:val="24"/>
          <w:u w:val="single"/>
          <w:lang w:val="fr-CA"/>
        </w:rPr>
        <w:t>culture@gnb.ca</w:t>
      </w:r>
      <w:r w:rsidR="00115C7F" w:rsidRPr="00E9087F">
        <w:rPr>
          <w:rFonts w:ascii="Arial" w:hAnsi="Arial" w:cs="Arial"/>
          <w:b/>
          <w:bCs/>
          <w:color w:val="C00000"/>
          <w:sz w:val="28"/>
          <w:szCs w:val="24"/>
          <w:lang w:val="fr-CA"/>
        </w:rPr>
        <w:t>.</w:t>
      </w:r>
    </w:p>
    <w:sectPr w:rsidR="00A65E13" w:rsidRPr="00E9087F" w:rsidSect="007D6DD3">
      <w:headerReference w:type="default" r:id="rId9"/>
      <w:pgSz w:w="12240" w:h="15840"/>
      <w:pgMar w:top="1440" w:right="720" w:bottom="1440" w:left="720" w:header="706" w:footer="706" w:gutter="0"/>
      <w:pgBorders w:offsetFrom="page">
        <w:top w:val="single" w:sz="18" w:space="24" w:color="4F6228" w:themeColor="accent3" w:themeShade="80"/>
        <w:left w:val="single" w:sz="18" w:space="24" w:color="4F6228" w:themeColor="accent3" w:themeShade="80"/>
        <w:bottom w:val="single" w:sz="18" w:space="24" w:color="4F6228" w:themeColor="accent3" w:themeShade="80"/>
        <w:right w:val="single" w:sz="18" w:space="24" w:color="4F6228" w:themeColor="accent3"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2A1FD" w14:textId="77777777" w:rsidR="009958C2" w:rsidRDefault="009958C2" w:rsidP="007D6DD3">
      <w:r>
        <w:separator/>
      </w:r>
    </w:p>
  </w:endnote>
  <w:endnote w:type="continuationSeparator" w:id="0">
    <w:p w14:paraId="38258891" w14:textId="77777777" w:rsidR="009958C2" w:rsidRDefault="009958C2" w:rsidP="007D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397BE" w14:textId="77777777" w:rsidR="009958C2" w:rsidRDefault="009958C2" w:rsidP="007D6DD3">
      <w:r>
        <w:separator/>
      </w:r>
    </w:p>
  </w:footnote>
  <w:footnote w:type="continuationSeparator" w:id="0">
    <w:p w14:paraId="2DA161CA" w14:textId="77777777" w:rsidR="009958C2" w:rsidRDefault="009958C2" w:rsidP="007D6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E724C" w14:textId="77777777" w:rsidR="00A65E13" w:rsidRPr="00A65E13" w:rsidRDefault="00A65E13" w:rsidP="00BB5E77">
    <w:pPr>
      <w:shd w:val="clear" w:color="auto" w:fill="C2D69B" w:themeFill="accent3" w:themeFillTint="99"/>
      <w:tabs>
        <w:tab w:val="left" w:pos="9990"/>
      </w:tabs>
      <w:rPr>
        <w:rFonts w:ascii="Arial Narrow" w:hAnsi="Arial Narrow" w:cstheme="minorHAnsi"/>
        <w:b/>
        <w:bCs/>
        <w:sz w:val="18"/>
        <w:szCs w:val="18"/>
        <w:lang w:val="fr-CA"/>
      </w:rPr>
    </w:pPr>
    <w:r w:rsidRPr="0005596F">
      <w:rPr>
        <w:rFonts w:ascii="Arial Narrow" w:hAnsi="Arial Narrow" w:cstheme="minorHAnsi"/>
        <w:b/>
        <w:bCs/>
        <w:sz w:val="18"/>
        <w:szCs w:val="18"/>
        <w:lang w:val="fr-CA"/>
      </w:rPr>
      <w:t xml:space="preserve">AIDE AUX DÉPLACEMENTS </w:t>
    </w:r>
    <w:r w:rsidR="002D79F4" w:rsidRPr="0005596F">
      <w:rPr>
        <w:rFonts w:ascii="Arial Narrow" w:hAnsi="Arial Narrow" w:cstheme="minorHAnsi"/>
        <w:b/>
        <w:bCs/>
        <w:sz w:val="18"/>
        <w:szCs w:val="18"/>
        <w:lang w:val="fr-CA"/>
      </w:rPr>
      <w:t>AUX</w:t>
    </w:r>
    <w:r w:rsidRPr="0005596F">
      <w:rPr>
        <w:rFonts w:ascii="Arial Narrow" w:hAnsi="Arial Narrow" w:cstheme="minorHAnsi"/>
        <w:b/>
        <w:bCs/>
        <w:sz w:val="18"/>
        <w:szCs w:val="18"/>
        <w:lang w:val="fr-CA"/>
      </w:rPr>
      <w:t xml:space="preserve"> FINS DE PROMOTION</w:t>
    </w:r>
    <w:r w:rsidRPr="0005596F">
      <w:rPr>
        <w:rFonts w:ascii="Arial Narrow" w:hAnsi="Arial Narrow" w:cstheme="minorHAnsi"/>
        <w:b/>
        <w:bCs/>
        <w:sz w:val="18"/>
        <w:szCs w:val="18"/>
        <w:lang w:val="fr-CA"/>
      </w:rPr>
      <w:tab/>
      <w:t xml:space="preserve">Page | </w:t>
    </w:r>
    <w:r w:rsidRPr="0005596F">
      <w:rPr>
        <w:rFonts w:ascii="Arial Narrow" w:hAnsi="Arial Narrow" w:cstheme="minorHAnsi"/>
        <w:b/>
        <w:bCs/>
        <w:sz w:val="18"/>
        <w:szCs w:val="18"/>
      </w:rPr>
      <w:fldChar w:fldCharType="begin"/>
    </w:r>
    <w:r w:rsidRPr="0005596F">
      <w:rPr>
        <w:rFonts w:ascii="Arial Narrow" w:hAnsi="Arial Narrow" w:cstheme="minorHAnsi"/>
        <w:b/>
        <w:bCs/>
        <w:sz w:val="18"/>
        <w:szCs w:val="18"/>
        <w:lang w:val="fr-CA"/>
      </w:rPr>
      <w:instrText xml:space="preserve"> PAGE   \* MERGEFORMAT </w:instrText>
    </w:r>
    <w:r w:rsidRPr="0005596F">
      <w:rPr>
        <w:rFonts w:ascii="Arial Narrow" w:hAnsi="Arial Narrow" w:cstheme="minorHAnsi"/>
        <w:b/>
        <w:bCs/>
        <w:sz w:val="18"/>
        <w:szCs w:val="18"/>
      </w:rPr>
      <w:fldChar w:fldCharType="separate"/>
    </w:r>
    <w:r w:rsidR="001742D7">
      <w:rPr>
        <w:rFonts w:ascii="Arial Narrow" w:hAnsi="Arial Narrow" w:cstheme="minorHAnsi"/>
        <w:b/>
        <w:bCs/>
        <w:noProof/>
        <w:sz w:val="18"/>
        <w:szCs w:val="18"/>
        <w:lang w:val="fr-CA"/>
      </w:rPr>
      <w:t>3</w:t>
    </w:r>
    <w:r w:rsidRPr="0005596F">
      <w:rPr>
        <w:rFonts w:ascii="Arial Narrow" w:hAnsi="Arial Narrow" w:cstheme="minorHAnsi"/>
        <w:b/>
        <w:bCs/>
        <w:noProof/>
        <w:sz w:val="18"/>
        <w:szCs w:val="18"/>
      </w:rPr>
      <w:fldChar w:fldCharType="end"/>
    </w:r>
  </w:p>
  <w:p w14:paraId="5A23BB3A" w14:textId="77777777" w:rsidR="007D6DD3" w:rsidRPr="00A65E13" w:rsidRDefault="007D6DD3">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529B5"/>
    <w:multiLevelType w:val="hybridMultilevel"/>
    <w:tmpl w:val="68842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4314BB"/>
    <w:multiLevelType w:val="hybridMultilevel"/>
    <w:tmpl w:val="82BCD63E"/>
    <w:lvl w:ilvl="0" w:tplc="87AC5176">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DE94B69"/>
    <w:multiLevelType w:val="hybridMultilevel"/>
    <w:tmpl w:val="3B2EE00A"/>
    <w:lvl w:ilvl="0" w:tplc="99FCF562">
      <w:numFmt w:val="bullet"/>
      <w:lvlText w:val="•"/>
      <w:lvlJc w:val="left"/>
      <w:pPr>
        <w:ind w:left="1080" w:hanging="720"/>
      </w:pPr>
      <w:rPr>
        <w:rFonts w:ascii="Arial Narrow" w:eastAsiaTheme="minorHAns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80B67"/>
    <w:multiLevelType w:val="hybridMultilevel"/>
    <w:tmpl w:val="0546AFE8"/>
    <w:lvl w:ilvl="0" w:tplc="D6A875AE">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8C7296"/>
    <w:multiLevelType w:val="hybridMultilevel"/>
    <w:tmpl w:val="464C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833CB"/>
    <w:multiLevelType w:val="hybridMultilevel"/>
    <w:tmpl w:val="FA24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E0389"/>
    <w:multiLevelType w:val="hybridMultilevel"/>
    <w:tmpl w:val="8B4E9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884313"/>
    <w:multiLevelType w:val="hybridMultilevel"/>
    <w:tmpl w:val="B1443310"/>
    <w:lvl w:ilvl="0" w:tplc="466284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BF20E4"/>
    <w:multiLevelType w:val="hybridMultilevel"/>
    <w:tmpl w:val="2788F0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53138F0"/>
    <w:multiLevelType w:val="hybridMultilevel"/>
    <w:tmpl w:val="321E0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EF609F4"/>
    <w:multiLevelType w:val="hybridMultilevel"/>
    <w:tmpl w:val="85CA0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56F17"/>
    <w:multiLevelType w:val="hybridMultilevel"/>
    <w:tmpl w:val="3708AF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76B73E8"/>
    <w:multiLevelType w:val="hybridMultilevel"/>
    <w:tmpl w:val="E70E8D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1F0234"/>
    <w:multiLevelType w:val="hybridMultilevel"/>
    <w:tmpl w:val="A68CEC6C"/>
    <w:lvl w:ilvl="0" w:tplc="673016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A1ABC"/>
    <w:multiLevelType w:val="hybridMultilevel"/>
    <w:tmpl w:val="DFF08042"/>
    <w:lvl w:ilvl="0" w:tplc="FD68406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10D417C"/>
    <w:multiLevelType w:val="hybridMultilevel"/>
    <w:tmpl w:val="C77C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AD71CC"/>
    <w:multiLevelType w:val="hybridMultilevel"/>
    <w:tmpl w:val="FF8C22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11"/>
  </w:num>
  <w:num w:numId="6">
    <w:abstractNumId w:val="16"/>
  </w:num>
  <w:num w:numId="7">
    <w:abstractNumId w:val="9"/>
  </w:num>
  <w:num w:numId="8">
    <w:abstractNumId w:val="8"/>
  </w:num>
  <w:num w:numId="9">
    <w:abstractNumId w:val="4"/>
  </w:num>
  <w:num w:numId="10">
    <w:abstractNumId w:val="2"/>
  </w:num>
  <w:num w:numId="11">
    <w:abstractNumId w:val="10"/>
  </w:num>
  <w:num w:numId="12">
    <w:abstractNumId w:val="15"/>
  </w:num>
  <w:num w:numId="13">
    <w:abstractNumId w:val="12"/>
  </w:num>
  <w:num w:numId="14">
    <w:abstractNumId w:val="5"/>
  </w:num>
  <w:num w:numId="15">
    <w:abstractNumId w:val="13"/>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9018D2B-0AAD-4C86-9F05-CDCE8664EA1D}"/>
    <w:docVar w:name="dgnword-eventsink" w:val="537887152"/>
  </w:docVars>
  <w:rsids>
    <w:rsidRoot w:val="00F122D3"/>
    <w:rsid w:val="0004529F"/>
    <w:rsid w:val="00054156"/>
    <w:rsid w:val="0005596F"/>
    <w:rsid w:val="000F343C"/>
    <w:rsid w:val="000F6AC7"/>
    <w:rsid w:val="0011167B"/>
    <w:rsid w:val="00115C7F"/>
    <w:rsid w:val="001345A5"/>
    <w:rsid w:val="00146D29"/>
    <w:rsid w:val="00172554"/>
    <w:rsid w:val="001742D7"/>
    <w:rsid w:val="001B073C"/>
    <w:rsid w:val="001C3BD0"/>
    <w:rsid w:val="001C63FE"/>
    <w:rsid w:val="001D4F72"/>
    <w:rsid w:val="001E294A"/>
    <w:rsid w:val="001F3345"/>
    <w:rsid w:val="00211A01"/>
    <w:rsid w:val="00245781"/>
    <w:rsid w:val="002540E7"/>
    <w:rsid w:val="0027041B"/>
    <w:rsid w:val="002D5BB9"/>
    <w:rsid w:val="002D79F4"/>
    <w:rsid w:val="002E6002"/>
    <w:rsid w:val="00300688"/>
    <w:rsid w:val="003352EC"/>
    <w:rsid w:val="003417BA"/>
    <w:rsid w:val="00356FD7"/>
    <w:rsid w:val="00406374"/>
    <w:rsid w:val="00422110"/>
    <w:rsid w:val="00483F57"/>
    <w:rsid w:val="00484583"/>
    <w:rsid w:val="004C46B5"/>
    <w:rsid w:val="00543741"/>
    <w:rsid w:val="0056093B"/>
    <w:rsid w:val="005A448D"/>
    <w:rsid w:val="005B5290"/>
    <w:rsid w:val="005C42E4"/>
    <w:rsid w:val="00636208"/>
    <w:rsid w:val="006B6527"/>
    <w:rsid w:val="006F313A"/>
    <w:rsid w:val="006F4EFA"/>
    <w:rsid w:val="007C3084"/>
    <w:rsid w:val="007C66E5"/>
    <w:rsid w:val="007D6DD3"/>
    <w:rsid w:val="008A4D0F"/>
    <w:rsid w:val="008B05A1"/>
    <w:rsid w:val="008D1885"/>
    <w:rsid w:val="008F64E5"/>
    <w:rsid w:val="009126A9"/>
    <w:rsid w:val="009958C2"/>
    <w:rsid w:val="009A04B2"/>
    <w:rsid w:val="009B0081"/>
    <w:rsid w:val="009B78A3"/>
    <w:rsid w:val="009C131E"/>
    <w:rsid w:val="009F2B03"/>
    <w:rsid w:val="009F4D02"/>
    <w:rsid w:val="00A46346"/>
    <w:rsid w:val="00A65E13"/>
    <w:rsid w:val="00A74262"/>
    <w:rsid w:val="00AA1714"/>
    <w:rsid w:val="00AD7C73"/>
    <w:rsid w:val="00AE62B9"/>
    <w:rsid w:val="00AF0FF6"/>
    <w:rsid w:val="00B00AC2"/>
    <w:rsid w:val="00B72419"/>
    <w:rsid w:val="00B8143F"/>
    <w:rsid w:val="00B948C7"/>
    <w:rsid w:val="00BB5E77"/>
    <w:rsid w:val="00C158F8"/>
    <w:rsid w:val="00C54829"/>
    <w:rsid w:val="00C953CC"/>
    <w:rsid w:val="00D40421"/>
    <w:rsid w:val="00DC241E"/>
    <w:rsid w:val="00DD5041"/>
    <w:rsid w:val="00DF7FA2"/>
    <w:rsid w:val="00E51162"/>
    <w:rsid w:val="00E9087F"/>
    <w:rsid w:val="00F0533E"/>
    <w:rsid w:val="00F122D3"/>
    <w:rsid w:val="00F266D0"/>
    <w:rsid w:val="00FB5E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D6200"/>
  <w15:docId w15:val="{E4251E31-E26B-4400-BCF0-87DA1FF4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22D3"/>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2D3"/>
    <w:pPr>
      <w:ind w:left="720"/>
      <w:contextualSpacing/>
    </w:pPr>
  </w:style>
  <w:style w:type="character" w:styleId="Hyperlink">
    <w:name w:val="Hyperlink"/>
    <w:basedOn w:val="DefaultParagraphFont"/>
    <w:rsid w:val="008B05A1"/>
    <w:rPr>
      <w:color w:val="0000FF" w:themeColor="hyperlink"/>
      <w:u w:val="single"/>
    </w:rPr>
  </w:style>
  <w:style w:type="paragraph" w:styleId="BalloonText">
    <w:name w:val="Balloon Text"/>
    <w:basedOn w:val="Normal"/>
    <w:link w:val="BalloonTextChar"/>
    <w:rsid w:val="001345A5"/>
    <w:rPr>
      <w:rFonts w:ascii="Tahoma" w:hAnsi="Tahoma" w:cs="Tahoma"/>
      <w:sz w:val="16"/>
      <w:szCs w:val="16"/>
    </w:rPr>
  </w:style>
  <w:style w:type="character" w:customStyle="1" w:styleId="BalloonTextChar">
    <w:name w:val="Balloon Text Char"/>
    <w:basedOn w:val="DefaultParagraphFont"/>
    <w:link w:val="BalloonText"/>
    <w:rsid w:val="001345A5"/>
    <w:rPr>
      <w:rFonts w:ascii="Tahoma" w:eastAsiaTheme="minorHAnsi" w:hAnsi="Tahoma" w:cs="Tahoma"/>
      <w:sz w:val="16"/>
      <w:szCs w:val="16"/>
      <w:lang w:eastAsia="en-US"/>
    </w:rPr>
  </w:style>
  <w:style w:type="paragraph" w:styleId="BodyText">
    <w:name w:val="Body Text"/>
    <w:basedOn w:val="Normal"/>
    <w:link w:val="BodyTextChar"/>
    <w:rsid w:val="000F343C"/>
    <w:pPr>
      <w:jc w:val="both"/>
    </w:pPr>
    <w:rPr>
      <w:rFonts w:ascii="Arial" w:eastAsia="Times New Roman" w:hAnsi="Arial" w:cs="Times New Roman"/>
      <w:sz w:val="24"/>
      <w:szCs w:val="20"/>
      <w:lang w:val="en-US" w:eastAsia="fr-FR"/>
    </w:rPr>
  </w:style>
  <w:style w:type="character" w:customStyle="1" w:styleId="BodyTextChar">
    <w:name w:val="Body Text Char"/>
    <w:basedOn w:val="DefaultParagraphFont"/>
    <w:link w:val="BodyText"/>
    <w:rsid w:val="000F343C"/>
    <w:rPr>
      <w:rFonts w:ascii="Arial" w:hAnsi="Arial"/>
      <w:sz w:val="24"/>
      <w:lang w:val="en-US" w:eastAsia="fr-FR"/>
    </w:rPr>
  </w:style>
  <w:style w:type="paragraph" w:styleId="Caption">
    <w:name w:val="caption"/>
    <w:basedOn w:val="Normal"/>
    <w:next w:val="Normal"/>
    <w:qFormat/>
    <w:rsid w:val="000F343C"/>
    <w:pPr>
      <w:jc w:val="center"/>
    </w:pPr>
    <w:rPr>
      <w:rFonts w:ascii="CG Omega" w:eastAsia="Times New Roman" w:hAnsi="CG Omega" w:cs="Times New Roman"/>
      <w:b/>
      <w:sz w:val="28"/>
      <w:szCs w:val="20"/>
      <w:u w:val="single"/>
      <w:lang w:val="fr-CA" w:eastAsia="fr-FR"/>
    </w:rPr>
  </w:style>
  <w:style w:type="paragraph" w:styleId="Title">
    <w:name w:val="Title"/>
    <w:basedOn w:val="Normal"/>
    <w:next w:val="Normal"/>
    <w:link w:val="TitleChar"/>
    <w:qFormat/>
    <w:rsid w:val="000F343C"/>
    <w:pPr>
      <w:widowControl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rsid w:val="000F343C"/>
    <w:rPr>
      <w:rFonts w:asciiTheme="majorHAnsi" w:eastAsiaTheme="majorEastAsia" w:hAnsiTheme="majorHAnsi" w:cstheme="majorBidi"/>
      <w:color w:val="17365D" w:themeColor="text2" w:themeShade="BF"/>
      <w:spacing w:val="5"/>
      <w:kern w:val="28"/>
      <w:sz w:val="52"/>
      <w:szCs w:val="52"/>
      <w:lang w:val="en-US" w:eastAsia="en-US"/>
    </w:rPr>
  </w:style>
  <w:style w:type="character" w:styleId="BookTitle">
    <w:name w:val="Book Title"/>
    <w:uiPriority w:val="33"/>
    <w:qFormat/>
    <w:rsid w:val="000F343C"/>
    <w:rPr>
      <w:b/>
      <w:bCs/>
      <w:smallCaps/>
      <w:spacing w:val="5"/>
    </w:rPr>
  </w:style>
  <w:style w:type="paragraph" w:styleId="Header">
    <w:name w:val="header"/>
    <w:basedOn w:val="Normal"/>
    <w:link w:val="HeaderChar"/>
    <w:rsid w:val="007D6DD3"/>
    <w:pPr>
      <w:tabs>
        <w:tab w:val="center" w:pos="4680"/>
        <w:tab w:val="right" w:pos="9360"/>
      </w:tabs>
    </w:pPr>
  </w:style>
  <w:style w:type="character" w:customStyle="1" w:styleId="HeaderChar">
    <w:name w:val="Header Char"/>
    <w:basedOn w:val="DefaultParagraphFont"/>
    <w:link w:val="Header"/>
    <w:rsid w:val="007D6DD3"/>
    <w:rPr>
      <w:rFonts w:ascii="Calibri" w:eastAsiaTheme="minorHAnsi" w:hAnsi="Calibri" w:cs="Calibri"/>
      <w:sz w:val="22"/>
      <w:szCs w:val="22"/>
      <w:lang w:eastAsia="en-US"/>
    </w:rPr>
  </w:style>
  <w:style w:type="paragraph" w:styleId="Footer">
    <w:name w:val="footer"/>
    <w:basedOn w:val="Normal"/>
    <w:link w:val="FooterChar"/>
    <w:rsid w:val="007D6DD3"/>
    <w:pPr>
      <w:tabs>
        <w:tab w:val="center" w:pos="4680"/>
        <w:tab w:val="right" w:pos="9360"/>
      </w:tabs>
    </w:pPr>
  </w:style>
  <w:style w:type="character" w:customStyle="1" w:styleId="FooterChar">
    <w:name w:val="Footer Char"/>
    <w:basedOn w:val="DefaultParagraphFont"/>
    <w:link w:val="Footer"/>
    <w:rsid w:val="007D6DD3"/>
    <w:rPr>
      <w:rFonts w:ascii="Calibri" w:eastAsiaTheme="minorHAnsi" w:hAnsi="Calibri" w:cs="Calibri"/>
      <w:sz w:val="22"/>
      <w:szCs w:val="22"/>
      <w:lang w:eastAsia="en-US"/>
    </w:rPr>
  </w:style>
  <w:style w:type="table" w:styleId="TableGrid">
    <w:name w:val="Table Grid"/>
    <w:basedOn w:val="TableNormal"/>
    <w:rsid w:val="00A46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84583"/>
    <w:rPr>
      <w:sz w:val="16"/>
      <w:szCs w:val="16"/>
    </w:rPr>
  </w:style>
  <w:style w:type="paragraph" w:styleId="CommentText">
    <w:name w:val="annotation text"/>
    <w:basedOn w:val="Normal"/>
    <w:link w:val="CommentTextChar"/>
    <w:rsid w:val="00484583"/>
    <w:rPr>
      <w:sz w:val="20"/>
      <w:szCs w:val="20"/>
    </w:rPr>
  </w:style>
  <w:style w:type="character" w:customStyle="1" w:styleId="CommentTextChar">
    <w:name w:val="Comment Text Char"/>
    <w:basedOn w:val="DefaultParagraphFont"/>
    <w:link w:val="CommentText"/>
    <w:rsid w:val="00484583"/>
    <w:rPr>
      <w:rFonts w:ascii="Calibri" w:eastAsiaTheme="minorHAnsi" w:hAnsi="Calibri" w:cs="Calibri"/>
      <w:lang w:eastAsia="en-US"/>
    </w:rPr>
  </w:style>
  <w:style w:type="paragraph" w:styleId="CommentSubject">
    <w:name w:val="annotation subject"/>
    <w:basedOn w:val="CommentText"/>
    <w:next w:val="CommentText"/>
    <w:link w:val="CommentSubjectChar"/>
    <w:rsid w:val="00484583"/>
    <w:rPr>
      <w:b/>
      <w:bCs/>
    </w:rPr>
  </w:style>
  <w:style w:type="character" w:customStyle="1" w:styleId="CommentSubjectChar">
    <w:name w:val="Comment Subject Char"/>
    <w:basedOn w:val="CommentTextChar"/>
    <w:link w:val="CommentSubject"/>
    <w:rsid w:val="00484583"/>
    <w:rPr>
      <w:rFonts w:ascii="Calibri" w:eastAsiaTheme="minorHAnsi" w:hAnsi="Calibri" w:cs="Calibri"/>
      <w:b/>
      <w:bCs/>
      <w:lang w:eastAsia="en-US"/>
    </w:rPr>
  </w:style>
  <w:style w:type="paragraph" w:customStyle="1" w:styleId="Default">
    <w:name w:val="Default"/>
    <w:rsid w:val="00A74262"/>
    <w:pPr>
      <w:widowControl w:val="0"/>
      <w:autoSpaceDE w:val="0"/>
      <w:autoSpaceDN w:val="0"/>
      <w:adjustRightInd w:val="0"/>
    </w:pPr>
    <w:rPr>
      <w:rFonts w:ascii="Arial Narrow" w:hAnsi="Arial Narrow" w:cs="Arial Narrow"/>
      <w:color w:val="000000"/>
      <w:sz w:val="24"/>
      <w:szCs w:val="24"/>
      <w:lang w:val="fr-CA" w:eastAsia="fr-CA"/>
    </w:rPr>
  </w:style>
  <w:style w:type="character" w:styleId="SubtleReference">
    <w:name w:val="Subtle Reference"/>
    <w:basedOn w:val="DefaultParagraphFont"/>
    <w:uiPriority w:val="31"/>
    <w:qFormat/>
    <w:rsid w:val="00A74262"/>
    <w:rPr>
      <w:smallCaps/>
      <w:color w:val="C0504D"/>
      <w:u w:val="single"/>
    </w:rPr>
  </w:style>
  <w:style w:type="character" w:customStyle="1" w:styleId="tw4winMark">
    <w:name w:val="tw4winMark"/>
    <w:rsid w:val="00B8143F"/>
    <w:rPr>
      <w:rFonts w:ascii="Courier New" w:hAnsi="Courier New" w:cs="Courier New"/>
      <w:smallCaps/>
      <w:vanish/>
      <w:color w:val="800080"/>
      <w:sz w:val="24"/>
      <w:u w:val="none"/>
      <w:vertAlign w:val="subscript"/>
      <w:lang w:val="en-CA"/>
    </w:rPr>
  </w:style>
  <w:style w:type="character" w:customStyle="1" w:styleId="tw4winTerm">
    <w:name w:val="tw4winTerm"/>
    <w:rsid w:val="00B8143F"/>
    <w:rPr>
      <w:rFonts w:ascii="Arial" w:hAnsi="Arial" w:cs="Arial"/>
      <w:smallCaps/>
      <w:color w:val="FF6600"/>
      <w:sz w:val="24"/>
      <w:u w:val="none"/>
      <w:lang w:val="en-CA"/>
    </w:rPr>
  </w:style>
  <w:style w:type="character" w:customStyle="1" w:styleId="fusionSegmentGuarded">
    <w:name w:val="fusionSegmentGuarded"/>
    <w:rsid w:val="00B8143F"/>
    <w:rPr>
      <w:rFonts w:ascii="Courier New" w:hAnsi="Courier New" w:cs="Courier New"/>
      <w:smallCaps/>
      <w:vanish/>
      <w:color w:val="FF0000"/>
      <w:sz w:val="24"/>
      <w:u w:val="none"/>
      <w:shd w:val="clear" w:color="auto" w:fill="FFCC00"/>
      <w:vertAlign w:val="subscript"/>
      <w:lang w:val="en-CA"/>
    </w:rPr>
  </w:style>
  <w:style w:type="character" w:customStyle="1" w:styleId="fusionSegmentForReview">
    <w:name w:val="fusionSegmentForReview"/>
    <w:rsid w:val="00B8143F"/>
    <w:rPr>
      <w:rFonts w:ascii="Courier New" w:hAnsi="Courier New" w:cs="Courier New"/>
      <w:smallCaps/>
      <w:vanish/>
      <w:color w:val="800080"/>
      <w:sz w:val="24"/>
      <w:u w:val="none"/>
      <w:shd w:val="clear" w:color="auto" w:fill="FFFF99"/>
      <w:vertAlign w:val="subscript"/>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97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F14E6-585A-481A-9972-9877A8E6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528</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rchasse</dc:creator>
  <cp:lastModifiedBy>Chasse, Rebekah (THC/TPC)</cp:lastModifiedBy>
  <cp:revision>2</cp:revision>
  <cp:lastPrinted>2016-02-03T13:26:00Z</cp:lastPrinted>
  <dcterms:created xsi:type="dcterms:W3CDTF">2022-02-28T15:33:00Z</dcterms:created>
  <dcterms:modified xsi:type="dcterms:W3CDTF">2022-02-28T15:33:00Z</dcterms:modified>
</cp:coreProperties>
</file>